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8BF53" w14:textId="77777777" w:rsidR="00A416BE" w:rsidRDefault="00A416BE" w:rsidP="00A416BE">
      <w:pPr>
        <w:rPr>
          <w:i/>
          <w:noProof/>
          <w:lang w:eastAsia="sv-SE"/>
        </w:rPr>
      </w:pPr>
    </w:p>
    <w:p w14:paraId="0AC8BF54" w14:textId="77777777" w:rsidR="00A416BE" w:rsidRPr="00A416BE" w:rsidRDefault="00A416BE" w:rsidP="00A416BE">
      <w:pPr>
        <w:rPr>
          <w:i/>
          <w:noProof/>
          <w:lang w:val="sv-SE" w:eastAsia="sv-SE"/>
        </w:rPr>
      </w:pPr>
      <w:r w:rsidRPr="00A416BE">
        <w:rPr>
          <w:i/>
          <w:noProof/>
          <w:lang w:val="sv-SE" w:eastAsia="sv-SE"/>
        </w:rPr>
        <w:t xml:space="preserve">E-brev </w:t>
      </w:r>
    </w:p>
    <w:p w14:paraId="0AC8BF55" w14:textId="77777777" w:rsidR="00A416BE" w:rsidRPr="00A416BE" w:rsidRDefault="00A416BE" w:rsidP="00A416BE">
      <w:pPr>
        <w:rPr>
          <w:i/>
          <w:noProof/>
          <w:color w:val="FF0000"/>
          <w:lang w:val="sv-SE" w:eastAsia="sv-SE"/>
        </w:rPr>
      </w:pPr>
    </w:p>
    <w:p w14:paraId="0AC8BF56" w14:textId="4956CA03" w:rsidR="00A416BE" w:rsidRPr="00A416BE" w:rsidRDefault="00A416BE" w:rsidP="00A416BE">
      <w:pPr>
        <w:rPr>
          <w:noProof/>
          <w:lang w:val="sv-SE" w:eastAsia="sv-SE"/>
        </w:rPr>
      </w:pPr>
      <w:r w:rsidRPr="00A416BE">
        <w:rPr>
          <w:i/>
          <w:noProof/>
          <w:color w:val="FF0000"/>
          <w:lang w:val="sv-SE" w:eastAsia="sv-SE"/>
        </w:rPr>
        <w:t>Ämnesraden</w:t>
      </w:r>
      <w:r w:rsidRPr="00A416BE">
        <w:rPr>
          <w:i/>
          <w:noProof/>
          <w:lang w:val="sv-SE" w:eastAsia="sv-SE"/>
        </w:rPr>
        <w:t>:</w:t>
      </w:r>
      <w:r w:rsidRPr="00A416BE">
        <w:rPr>
          <w:noProof/>
          <w:lang w:val="sv-SE" w:eastAsia="sv-SE"/>
        </w:rPr>
        <w:t xml:space="preserve"> Din nya lön </w:t>
      </w:r>
      <w:r w:rsidR="00260416">
        <w:rPr>
          <w:noProof/>
          <w:lang w:val="sv-SE" w:eastAsia="sv-SE"/>
        </w:rPr>
        <w:t xml:space="preserve">för </w:t>
      </w:r>
      <w:r w:rsidR="00260416" w:rsidRPr="004C7ADB">
        <w:rPr>
          <w:noProof/>
          <w:color w:val="FF0000"/>
          <w:lang w:val="sv-SE" w:eastAsia="sv-SE"/>
        </w:rPr>
        <w:t>XXXX (år)</w:t>
      </w:r>
      <w:r w:rsidRPr="004C7ADB">
        <w:rPr>
          <w:noProof/>
          <w:color w:val="FF0000"/>
          <w:lang w:val="sv-SE" w:eastAsia="sv-SE"/>
        </w:rPr>
        <w:t>!</w:t>
      </w:r>
    </w:p>
    <w:p w14:paraId="0AC8BF57" w14:textId="77777777" w:rsidR="00A416BE" w:rsidRPr="00A416BE" w:rsidRDefault="00A416BE" w:rsidP="00A416BE">
      <w:pPr>
        <w:rPr>
          <w:noProof/>
          <w:lang w:val="sv-SE" w:eastAsia="sv-SE"/>
        </w:rPr>
      </w:pPr>
    </w:p>
    <w:p w14:paraId="0AC8BF58" w14:textId="77777777" w:rsidR="00A416BE" w:rsidRPr="00A416BE" w:rsidRDefault="00A416BE" w:rsidP="00A416BE">
      <w:pPr>
        <w:rPr>
          <w:noProof/>
          <w:lang w:val="sv-SE" w:eastAsia="sv-SE"/>
        </w:rPr>
      </w:pPr>
      <w:r w:rsidRPr="00A416BE">
        <w:rPr>
          <w:noProof/>
          <w:lang w:val="sv-SE" w:eastAsia="sv-SE"/>
        </w:rPr>
        <w:t>Hej</w:t>
      </w:r>
    </w:p>
    <w:p w14:paraId="0AC8BF59" w14:textId="77777777" w:rsidR="00A416BE" w:rsidRPr="00A416BE" w:rsidRDefault="00A416BE" w:rsidP="00A416BE">
      <w:pPr>
        <w:rPr>
          <w:noProof/>
          <w:lang w:val="sv-SE" w:eastAsia="sv-SE"/>
        </w:rPr>
      </w:pPr>
    </w:p>
    <w:p w14:paraId="0AC8BF5A" w14:textId="371C43B6" w:rsidR="00A416BE" w:rsidRPr="00A416BE" w:rsidRDefault="00A416BE" w:rsidP="00A416BE">
      <w:pPr>
        <w:rPr>
          <w:noProof/>
          <w:lang w:val="sv-SE" w:eastAsia="sv-SE"/>
        </w:rPr>
      </w:pPr>
      <w:r w:rsidRPr="00A416BE">
        <w:rPr>
          <w:noProof/>
          <w:lang w:val="sv-SE" w:eastAsia="sv-SE"/>
        </w:rPr>
        <w:t>Mitt namn är XXXX, och är förtroendevald för Sveriges Ingenjörer inom kommun</w:t>
      </w:r>
      <w:r w:rsidR="00260416">
        <w:rPr>
          <w:noProof/>
          <w:lang w:val="sv-SE" w:eastAsia="sv-SE"/>
        </w:rPr>
        <w:t xml:space="preserve">n/region. </w:t>
      </w:r>
    </w:p>
    <w:p w14:paraId="0AC8BF5B" w14:textId="77777777" w:rsidR="00A416BE" w:rsidRPr="00A416BE" w:rsidRDefault="00A416BE" w:rsidP="00A416BE">
      <w:pPr>
        <w:rPr>
          <w:noProof/>
          <w:lang w:val="sv-SE" w:eastAsia="sv-SE"/>
        </w:rPr>
      </w:pPr>
    </w:p>
    <w:p w14:paraId="0AC8BF5C" w14:textId="0EC0FF97" w:rsidR="00A416BE" w:rsidRPr="00A416BE" w:rsidRDefault="00A416BE" w:rsidP="00A416BE">
      <w:pPr>
        <w:rPr>
          <w:noProof/>
          <w:lang w:val="sv-SE" w:eastAsia="sv-SE"/>
        </w:rPr>
      </w:pPr>
      <w:r w:rsidRPr="00A416BE">
        <w:rPr>
          <w:noProof/>
          <w:lang w:val="sv-SE" w:eastAsia="sv-SE"/>
        </w:rPr>
        <w:t xml:space="preserve">Jag har blivit kontaktad av din arbetsgivare angående löneöversyn </w:t>
      </w:r>
      <w:r w:rsidR="004C7ADB">
        <w:rPr>
          <w:noProof/>
          <w:color w:val="FF0000"/>
          <w:lang w:val="sv-SE" w:eastAsia="sv-SE"/>
        </w:rPr>
        <w:t>XXXX (år)</w:t>
      </w:r>
      <w:r w:rsidRPr="00A416BE">
        <w:rPr>
          <w:noProof/>
          <w:lang w:val="sv-SE" w:eastAsia="sv-SE"/>
        </w:rPr>
        <w:t xml:space="preserve"> och har haft en så kallad löneöverläggning. Enligt vårt löneavtal så sker löneöversynen enligt Dialogmodellen, dvs lönesättningen sker i dialog mellan chef och medarbetare. Grunden för lönesättningen baseras på individens prestation under det gångna året kopplat till väl kända lönekriterier. En förutsättning för att Dialogmodellen ska fungera är att medarbetarsamtal och lönedialogsamtal hålls. För att läsa mer om Sveriges Ingenjörers syn på löneprocessen samt om hur du bäst förbereder dig på ditt lönesamtal, logga in på Sveriges Ingenjörers hemsida och gå till: </w:t>
      </w:r>
    </w:p>
    <w:p w14:paraId="0AC8BF5F" w14:textId="29B21337" w:rsidR="00A416BE" w:rsidRDefault="00EA5B89" w:rsidP="00A416BE">
      <w:pPr>
        <w:rPr>
          <w:noProof/>
          <w:lang w:val="sv-SE" w:eastAsia="sv-SE"/>
        </w:rPr>
      </w:pPr>
      <w:hyperlink r:id="rId10" w:history="1">
        <w:r w:rsidRPr="00955D15">
          <w:rPr>
            <w:rStyle w:val="Hyperlnk"/>
            <w:noProof/>
            <w:lang w:val="sv-SE" w:eastAsia="sv-SE"/>
          </w:rPr>
          <w:t>https://www.sverigesingenjorer.se/lon/lonestatistik/</w:t>
        </w:r>
      </w:hyperlink>
    </w:p>
    <w:p w14:paraId="1DD752F3" w14:textId="77777777" w:rsidR="00EA5B89" w:rsidRPr="00A416BE" w:rsidRDefault="00EA5B89" w:rsidP="00A416BE">
      <w:pPr>
        <w:rPr>
          <w:noProof/>
          <w:lang w:val="sv-SE" w:eastAsia="sv-SE"/>
        </w:rPr>
      </w:pPr>
    </w:p>
    <w:p w14:paraId="0AC8BF60" w14:textId="77777777" w:rsidR="00A416BE" w:rsidRPr="00A416BE" w:rsidRDefault="00A416BE" w:rsidP="00A416BE">
      <w:pPr>
        <w:rPr>
          <w:noProof/>
          <w:lang w:val="sv-SE" w:eastAsia="sv-SE"/>
        </w:rPr>
      </w:pPr>
      <w:r w:rsidRPr="00A416BE">
        <w:rPr>
          <w:noProof/>
          <w:lang w:val="sv-SE" w:eastAsia="sv-SE"/>
        </w:rPr>
        <w:t>Under överläggning framgick/bestämdes följande;</w:t>
      </w:r>
    </w:p>
    <w:p w14:paraId="0AC8BF61" w14:textId="77777777" w:rsidR="00A416BE" w:rsidRPr="00A416BE" w:rsidRDefault="00A416BE" w:rsidP="00A416BE">
      <w:pPr>
        <w:rPr>
          <w:noProof/>
          <w:lang w:val="sv-SE" w:eastAsia="sv-SE"/>
        </w:rPr>
      </w:pPr>
    </w:p>
    <w:p w14:paraId="0AC8BF62" w14:textId="77777777" w:rsidR="00A416BE" w:rsidRPr="000E65AE" w:rsidRDefault="00A416BE" w:rsidP="00853172">
      <w:pPr>
        <w:pStyle w:val="Liststycke"/>
        <w:numPr>
          <w:ilvl w:val="0"/>
          <w:numId w:val="6"/>
        </w:numPr>
        <w:ind w:left="1276" w:hanging="556"/>
        <w:rPr>
          <w:rFonts w:ascii="Times New Roman" w:eastAsia="Times New Roman" w:hAnsi="Times New Roman"/>
          <w:noProof/>
          <w:sz w:val="24"/>
          <w:szCs w:val="24"/>
          <w:lang w:eastAsia="sv-SE"/>
        </w:rPr>
      </w:pPr>
      <w:r w:rsidRPr="000E65AE">
        <w:rPr>
          <w:rFonts w:ascii="Times New Roman" w:eastAsia="Times New Roman" w:hAnsi="Times New Roman"/>
          <w:noProof/>
          <w:sz w:val="24"/>
          <w:szCs w:val="24"/>
          <w:lang w:eastAsia="sv-SE"/>
        </w:rPr>
        <w:t>Arbetsgivarens lönepolitik …</w:t>
      </w:r>
    </w:p>
    <w:p w14:paraId="0AC8BF63" w14:textId="77777777" w:rsidR="00853172" w:rsidRDefault="00A416BE" w:rsidP="00853172">
      <w:pPr>
        <w:pStyle w:val="Liststycke"/>
        <w:numPr>
          <w:ilvl w:val="0"/>
          <w:numId w:val="6"/>
        </w:numPr>
        <w:ind w:left="1276" w:hanging="556"/>
        <w:rPr>
          <w:rFonts w:ascii="Times New Roman" w:eastAsia="Times New Roman" w:hAnsi="Times New Roman"/>
          <w:noProof/>
          <w:sz w:val="24"/>
          <w:szCs w:val="24"/>
          <w:lang w:eastAsia="sv-SE"/>
        </w:rPr>
      </w:pPr>
      <w:r w:rsidRPr="000E65AE">
        <w:rPr>
          <w:rFonts w:ascii="Times New Roman" w:eastAsia="Times New Roman" w:hAnsi="Times New Roman"/>
          <w:noProof/>
          <w:sz w:val="24"/>
          <w:szCs w:val="24"/>
          <w:lang w:eastAsia="sv-SE"/>
        </w:rPr>
        <w:t>Samtalen ska senast hållas den …</w:t>
      </w:r>
    </w:p>
    <w:p w14:paraId="0AC8BF64" w14:textId="77777777" w:rsidR="00A416BE" w:rsidRPr="00853172" w:rsidRDefault="00A416BE" w:rsidP="00853172">
      <w:pPr>
        <w:pStyle w:val="Liststycke"/>
        <w:numPr>
          <w:ilvl w:val="0"/>
          <w:numId w:val="6"/>
        </w:numPr>
        <w:ind w:left="1276" w:hanging="556"/>
        <w:rPr>
          <w:rFonts w:ascii="Times New Roman" w:eastAsia="Times New Roman" w:hAnsi="Times New Roman"/>
          <w:noProof/>
          <w:sz w:val="24"/>
          <w:szCs w:val="24"/>
          <w:lang w:eastAsia="sv-SE"/>
        </w:rPr>
      </w:pPr>
      <w:r w:rsidRPr="00853172">
        <w:rPr>
          <w:rFonts w:ascii="Times New Roman" w:eastAsia="Times New Roman" w:hAnsi="Times New Roman"/>
          <w:noProof/>
          <w:sz w:val="24"/>
          <w:szCs w:val="24"/>
          <w:lang w:eastAsia="sv-SE"/>
        </w:rPr>
        <w:t>Avstämningen sker den ... Om du har synpunkter p</w:t>
      </w:r>
      <w:r w:rsidR="00853172" w:rsidRPr="00853172">
        <w:rPr>
          <w:rFonts w:ascii="Times New Roman" w:eastAsia="Times New Roman" w:hAnsi="Times New Roman"/>
          <w:noProof/>
          <w:sz w:val="24"/>
          <w:szCs w:val="24"/>
          <w:lang w:eastAsia="sv-SE"/>
        </w:rPr>
        <w:t>å processen, ditt</w:t>
      </w:r>
      <w:r w:rsidR="00853172" w:rsidRPr="00853172">
        <w:rPr>
          <w:rFonts w:ascii="Times New Roman" w:eastAsia="Times New Roman" w:hAnsi="Times New Roman"/>
          <w:noProof/>
          <w:sz w:val="24"/>
          <w:szCs w:val="24"/>
          <w:lang w:eastAsia="sv-SE"/>
        </w:rPr>
        <w:br/>
      </w:r>
      <w:r w:rsidRPr="00853172">
        <w:rPr>
          <w:rFonts w:ascii="Times New Roman" w:eastAsia="Times New Roman" w:hAnsi="Times New Roman"/>
          <w:noProof/>
          <w:sz w:val="24"/>
          <w:szCs w:val="24"/>
          <w:lang w:eastAsia="sv-SE"/>
        </w:rPr>
        <w:t xml:space="preserve">lönedialogsamtal eller har andra frågor eller funderingar, är du välkommen att höra av dig till mig dessförinnan. Jag har då möjlighet att ta med mig dina synpunkter till avstämningen. </w:t>
      </w:r>
    </w:p>
    <w:p w14:paraId="0AC8BF65" w14:textId="30AFA38D" w:rsidR="00A416BE" w:rsidRPr="00A416BE" w:rsidRDefault="00A416BE" w:rsidP="00A416BE">
      <w:pPr>
        <w:rPr>
          <w:noProof/>
          <w:lang w:val="sv-SE" w:eastAsia="sv-SE"/>
        </w:rPr>
      </w:pPr>
      <w:r w:rsidRPr="00A416BE">
        <w:rPr>
          <w:i/>
          <w:noProof/>
          <w:color w:val="FF0000"/>
          <w:lang w:val="sv-SE" w:eastAsia="sv-SE"/>
        </w:rPr>
        <w:br/>
      </w:r>
      <w:r w:rsidRPr="00A416BE">
        <w:rPr>
          <w:noProof/>
          <w:lang w:val="sv-SE" w:eastAsia="sv-SE"/>
        </w:rPr>
        <w:t xml:space="preserve">Inför ditt lönesättande samtal rekommenderar Sveriges Ingenjörer att du tar fram lönestatistik </w:t>
      </w:r>
      <w:r w:rsidR="003B12DD">
        <w:rPr>
          <w:noProof/>
          <w:lang w:val="sv-SE" w:eastAsia="sv-SE"/>
        </w:rPr>
        <w:t xml:space="preserve">på förbundets hemsida i </w:t>
      </w:r>
      <w:r w:rsidRPr="00076B03">
        <w:rPr>
          <w:noProof/>
          <w:lang w:val="sv-SE" w:eastAsia="sv-SE"/>
        </w:rPr>
        <w:t>lönedatabase</w:t>
      </w:r>
      <w:r w:rsidR="003B12DD">
        <w:rPr>
          <w:noProof/>
          <w:lang w:val="sv-SE" w:eastAsia="sv-SE"/>
        </w:rPr>
        <w:t>n</w:t>
      </w:r>
      <w:bookmarkStart w:id="0" w:name="_GoBack"/>
      <w:bookmarkEnd w:id="0"/>
      <w:r w:rsidRPr="005401A8">
        <w:rPr>
          <w:noProof/>
          <w:lang w:val="sv-SE" w:eastAsia="sv-SE"/>
        </w:rPr>
        <w:t xml:space="preserve"> Saco Lönesök. Alternativt ringer du till Sveriges Ingenjörers Rådgivning på 08-613 80 01 för att få hjälp att ta fram lönestatistik. Kom ihåg att inte endast jämföra med kommunala arbetsgivare utan jämför även gärna med privat eller statligt anställda med liknande/samma</w:t>
      </w:r>
      <w:r w:rsidRPr="00A416BE">
        <w:rPr>
          <w:noProof/>
          <w:lang w:val="sv-SE" w:eastAsia="sv-SE"/>
        </w:rPr>
        <w:t xml:space="preserve"> utbildning och arbete.</w:t>
      </w:r>
    </w:p>
    <w:p w14:paraId="0AC8BF68" w14:textId="77777777" w:rsidR="00A416BE" w:rsidRPr="00A416BE" w:rsidRDefault="00A416BE" w:rsidP="00A416BE">
      <w:pPr>
        <w:rPr>
          <w:rFonts w:eastAsia="Calibri"/>
          <w:lang w:val="sv-SE"/>
        </w:rPr>
      </w:pPr>
    </w:p>
    <w:p w14:paraId="0AC8BF69" w14:textId="77777777" w:rsidR="00A416BE" w:rsidRDefault="00A416BE" w:rsidP="00A416BE">
      <w:pPr>
        <w:rPr>
          <w:noProof/>
          <w:lang w:eastAsia="sv-SE"/>
        </w:rPr>
      </w:pPr>
      <w:r>
        <w:rPr>
          <w:noProof/>
          <w:lang w:eastAsia="sv-SE"/>
        </w:rPr>
        <w:t>Med vänlig hälsning</w:t>
      </w:r>
    </w:p>
    <w:p w14:paraId="0AC8BF6A" w14:textId="77777777" w:rsidR="00A416BE" w:rsidRDefault="00A416BE" w:rsidP="00A416BE">
      <w:r>
        <w:t>XXX</w:t>
      </w:r>
    </w:p>
    <w:p w14:paraId="0AC8BF6B" w14:textId="77777777" w:rsidR="006309C6" w:rsidRPr="00A416BE" w:rsidRDefault="006309C6" w:rsidP="00A416BE"/>
    <w:sectPr w:rsidR="006309C6" w:rsidRPr="00A416BE">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8BF6E" w14:textId="77777777" w:rsidR="00573068" w:rsidRDefault="00573068">
      <w:r>
        <w:separator/>
      </w:r>
    </w:p>
  </w:endnote>
  <w:endnote w:type="continuationSeparator" w:id="0">
    <w:p w14:paraId="0AC8BF6F" w14:textId="77777777" w:rsidR="00573068" w:rsidRDefault="0057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BF73" w14:textId="77777777" w:rsidR="00547288" w:rsidRDefault="00547288" w:rsidP="0003194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AC8BF74" w14:textId="77777777" w:rsidR="00547288" w:rsidRDefault="00547288" w:rsidP="00F513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BF75" w14:textId="77777777" w:rsidR="00547288" w:rsidRDefault="00547288" w:rsidP="0003194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E7E30">
      <w:rPr>
        <w:rStyle w:val="Sidnummer"/>
        <w:noProof/>
      </w:rPr>
      <w:t>1</w:t>
    </w:r>
    <w:r>
      <w:rPr>
        <w:rStyle w:val="Sidnummer"/>
      </w:rPr>
      <w:fldChar w:fldCharType="end"/>
    </w:r>
  </w:p>
  <w:p w14:paraId="0AC8BF76" w14:textId="77777777" w:rsidR="00547288" w:rsidRDefault="00547288" w:rsidP="00F51316">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8BF6C" w14:textId="77777777" w:rsidR="00573068" w:rsidRDefault="00573068">
      <w:r>
        <w:separator/>
      </w:r>
    </w:p>
  </w:footnote>
  <w:footnote w:type="continuationSeparator" w:id="0">
    <w:p w14:paraId="0AC8BF6D" w14:textId="77777777" w:rsidR="00573068" w:rsidRDefault="00573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BF70" w14:textId="77777777" w:rsidR="00547288" w:rsidRPr="002262BE" w:rsidRDefault="00874B5C" w:rsidP="002262BE">
    <w:pPr>
      <w:pStyle w:val="Sidhuvud"/>
      <w:tabs>
        <w:tab w:val="clear" w:pos="4536"/>
        <w:tab w:val="clear" w:pos="9072"/>
        <w:tab w:val="left" w:pos="5040"/>
      </w:tabs>
      <w:ind w:right="-288"/>
      <w:rPr>
        <w:i/>
        <w:lang w:val="sv-SE"/>
      </w:rPr>
    </w:pPr>
    <w:r>
      <w:rPr>
        <w:noProof/>
        <w:lang w:val="sv-SE" w:eastAsia="sv-SE"/>
      </w:rPr>
      <w:drawing>
        <wp:inline distT="0" distB="0" distL="0" distR="0" wp14:anchorId="0AC8BF77" wp14:editId="0AC8BF78">
          <wp:extent cx="2466975" cy="523875"/>
          <wp:effectExtent l="0" t="0" r="9525" b="9525"/>
          <wp:docPr id="1" name="Bild 1" descr="logo_for_a4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r_a4dok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23875"/>
                  </a:xfrm>
                  <a:prstGeom prst="rect">
                    <a:avLst/>
                  </a:prstGeom>
                  <a:noFill/>
                  <a:ln>
                    <a:noFill/>
                  </a:ln>
                </pic:spPr>
              </pic:pic>
            </a:graphicData>
          </a:graphic>
        </wp:inline>
      </w:drawing>
    </w:r>
    <w:r w:rsidR="00547288" w:rsidRPr="002262BE">
      <w:rPr>
        <w:lang w:val="sv-SE"/>
      </w:rPr>
      <w:tab/>
    </w:r>
    <w:r w:rsidR="00547288" w:rsidRPr="002262BE">
      <w:rPr>
        <w:lang w:val="sv-SE"/>
      </w:rPr>
      <w:tab/>
      <w:t xml:space="preserve"> </w:t>
    </w:r>
    <w:r w:rsidR="00547288" w:rsidRPr="002262BE">
      <w:rPr>
        <w:lang w:val="sv-SE"/>
      </w:rPr>
      <w:tab/>
    </w:r>
  </w:p>
  <w:p w14:paraId="0AC8BF71" w14:textId="77777777" w:rsidR="00547288" w:rsidRPr="002262BE" w:rsidRDefault="00547288" w:rsidP="002262BE">
    <w:pPr>
      <w:pStyle w:val="Sidhuvud"/>
      <w:rPr>
        <w:lang w:val="sv-SE"/>
      </w:rPr>
    </w:pPr>
    <w:r w:rsidRPr="002262BE">
      <w:rPr>
        <w:i/>
        <w:sz w:val="20"/>
        <w:szCs w:val="20"/>
        <w:lang w:val="sv-SE"/>
      </w:rPr>
      <w:tab/>
    </w:r>
    <w:r>
      <w:rPr>
        <w:i/>
        <w:sz w:val="20"/>
        <w:szCs w:val="20"/>
        <w:lang w:val="sv-SE"/>
      </w:rPr>
      <w:tab/>
    </w:r>
  </w:p>
  <w:p w14:paraId="0AC8BF72" w14:textId="77777777" w:rsidR="00547288" w:rsidRPr="002262BE" w:rsidRDefault="00547288">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D34EE"/>
    <w:multiLevelType w:val="hybridMultilevel"/>
    <w:tmpl w:val="A5D8E5EE"/>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 w15:restartNumberingAfterBreak="0">
    <w:nsid w:val="48D005C9"/>
    <w:multiLevelType w:val="hybridMultilevel"/>
    <w:tmpl w:val="271486E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509D4A9A"/>
    <w:multiLevelType w:val="hybridMultilevel"/>
    <w:tmpl w:val="7F2C486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66C5616A"/>
    <w:multiLevelType w:val="hybridMultilevel"/>
    <w:tmpl w:val="B08ECB44"/>
    <w:lvl w:ilvl="0" w:tplc="F2CAC106">
      <w:start w:val="1"/>
      <w:numFmt w:val="bullet"/>
      <w:pStyle w:val="Liststycke"/>
      <w:lvlText w:val=""/>
      <w:lvlJc w:val="left"/>
      <w:pPr>
        <w:snapToGrid w:val="0"/>
        <w:ind w:left="72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9C6"/>
    <w:rsid w:val="00031947"/>
    <w:rsid w:val="0006189C"/>
    <w:rsid w:val="000708DB"/>
    <w:rsid w:val="00076B03"/>
    <w:rsid w:val="000A6459"/>
    <w:rsid w:val="000D5DE1"/>
    <w:rsid w:val="000E65AE"/>
    <w:rsid w:val="00120698"/>
    <w:rsid w:val="001510CC"/>
    <w:rsid w:val="00151358"/>
    <w:rsid w:val="002262BE"/>
    <w:rsid w:val="00260416"/>
    <w:rsid w:val="00264C22"/>
    <w:rsid w:val="002E2AE8"/>
    <w:rsid w:val="003329D0"/>
    <w:rsid w:val="00381134"/>
    <w:rsid w:val="00386FB8"/>
    <w:rsid w:val="003B12DD"/>
    <w:rsid w:val="003B2461"/>
    <w:rsid w:val="003C0FB8"/>
    <w:rsid w:val="003E0876"/>
    <w:rsid w:val="00450D11"/>
    <w:rsid w:val="004A39EA"/>
    <w:rsid w:val="004C7ADB"/>
    <w:rsid w:val="004F0DF0"/>
    <w:rsid w:val="005401A8"/>
    <w:rsid w:val="00547288"/>
    <w:rsid w:val="00573068"/>
    <w:rsid w:val="005C0274"/>
    <w:rsid w:val="005E28DD"/>
    <w:rsid w:val="006309C6"/>
    <w:rsid w:val="00657884"/>
    <w:rsid w:val="006A2C0F"/>
    <w:rsid w:val="006A3D4F"/>
    <w:rsid w:val="007D6046"/>
    <w:rsid w:val="00853172"/>
    <w:rsid w:val="00874B5C"/>
    <w:rsid w:val="00874D0E"/>
    <w:rsid w:val="008D55E2"/>
    <w:rsid w:val="009040F8"/>
    <w:rsid w:val="009A338A"/>
    <w:rsid w:val="009C4928"/>
    <w:rsid w:val="00A017DC"/>
    <w:rsid w:val="00A416BE"/>
    <w:rsid w:val="00B213FD"/>
    <w:rsid w:val="00B909B1"/>
    <w:rsid w:val="00BB14B3"/>
    <w:rsid w:val="00BB35FC"/>
    <w:rsid w:val="00C4126F"/>
    <w:rsid w:val="00CD68B0"/>
    <w:rsid w:val="00E23D00"/>
    <w:rsid w:val="00EA5B89"/>
    <w:rsid w:val="00EE7E30"/>
    <w:rsid w:val="00F1140F"/>
    <w:rsid w:val="00F51316"/>
    <w:rsid w:val="00F74C7E"/>
    <w:rsid w:val="00F934F2"/>
    <w:rsid w:val="00FF3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8BF53"/>
  <w15:docId w15:val="{8C01CE94-E0D1-41D3-BCF1-E8FFFDF7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Rubrik1">
    <w:name w:val="heading 1"/>
    <w:basedOn w:val="Normal"/>
    <w:next w:val="Normal"/>
    <w:link w:val="Rubrik1Char"/>
    <w:qFormat/>
    <w:rsid w:val="003329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6309C6"/>
    <w:pPr>
      <w:spacing w:before="100" w:beforeAutospacing="1" w:after="100" w:afterAutospacing="1"/>
    </w:pPr>
    <w:rPr>
      <w:lang w:val="sv-SE" w:eastAsia="sv-SE"/>
    </w:rPr>
  </w:style>
  <w:style w:type="character" w:styleId="Hyperlnk">
    <w:name w:val="Hyperlink"/>
    <w:rsid w:val="006309C6"/>
    <w:rPr>
      <w:color w:val="0000FF"/>
      <w:u w:val="single"/>
    </w:rPr>
  </w:style>
  <w:style w:type="paragraph" w:styleId="Sidhuvud">
    <w:name w:val="header"/>
    <w:basedOn w:val="Normal"/>
    <w:rsid w:val="002262BE"/>
    <w:pPr>
      <w:tabs>
        <w:tab w:val="center" w:pos="4536"/>
        <w:tab w:val="right" w:pos="9072"/>
      </w:tabs>
    </w:pPr>
  </w:style>
  <w:style w:type="paragraph" w:styleId="Sidfot">
    <w:name w:val="footer"/>
    <w:basedOn w:val="Normal"/>
    <w:rsid w:val="002262BE"/>
    <w:pPr>
      <w:tabs>
        <w:tab w:val="center" w:pos="4536"/>
        <w:tab w:val="right" w:pos="9072"/>
      </w:tabs>
    </w:pPr>
  </w:style>
  <w:style w:type="character" w:styleId="Sidnummer">
    <w:name w:val="page number"/>
    <w:basedOn w:val="Standardstycketeckensnitt"/>
    <w:rsid w:val="00F51316"/>
  </w:style>
  <w:style w:type="paragraph" w:styleId="Ballongtext">
    <w:name w:val="Balloon Text"/>
    <w:basedOn w:val="Normal"/>
    <w:semiHidden/>
    <w:rsid w:val="00A017DC"/>
    <w:rPr>
      <w:rFonts w:ascii="Tahoma" w:hAnsi="Tahoma" w:cs="Tahoma"/>
      <w:sz w:val="16"/>
      <w:szCs w:val="16"/>
    </w:rPr>
  </w:style>
  <w:style w:type="paragraph" w:styleId="Liststycke">
    <w:name w:val="List Paragraph"/>
    <w:basedOn w:val="Normal"/>
    <w:uiPriority w:val="34"/>
    <w:qFormat/>
    <w:rsid w:val="00A416BE"/>
    <w:pPr>
      <w:numPr>
        <w:numId w:val="2"/>
      </w:numPr>
      <w:tabs>
        <w:tab w:val="num" w:pos="360"/>
      </w:tabs>
      <w:ind w:left="0" w:firstLine="0"/>
      <w:contextualSpacing/>
    </w:pPr>
    <w:rPr>
      <w:rFonts w:ascii="Symbol" w:eastAsia="Calibri" w:hAnsi="Symbol"/>
      <w:sz w:val="22"/>
      <w:szCs w:val="22"/>
      <w:lang w:val="sv-SE"/>
    </w:rPr>
  </w:style>
  <w:style w:type="character" w:styleId="AnvndHyperlnk">
    <w:name w:val="FollowedHyperlink"/>
    <w:rsid w:val="00CD68B0"/>
    <w:rPr>
      <w:color w:val="800080"/>
      <w:u w:val="single"/>
    </w:rPr>
  </w:style>
  <w:style w:type="character" w:customStyle="1" w:styleId="Rubrik1Char">
    <w:name w:val="Rubrik 1 Char"/>
    <w:basedOn w:val="Standardstycketeckensnitt"/>
    <w:link w:val="Rubrik1"/>
    <w:rsid w:val="003329D0"/>
    <w:rPr>
      <w:rFonts w:asciiTheme="majorHAnsi" w:eastAsiaTheme="majorEastAsia" w:hAnsiTheme="majorHAnsi" w:cstheme="majorBidi"/>
      <w:color w:val="365F91" w:themeColor="accent1" w:themeShade="BF"/>
      <w:sz w:val="32"/>
      <w:szCs w:val="32"/>
      <w:lang w:val="en-US" w:eastAsia="en-US"/>
    </w:rPr>
  </w:style>
  <w:style w:type="character" w:styleId="Olstomnmnande">
    <w:name w:val="Unresolved Mention"/>
    <w:basedOn w:val="Standardstycketeckensnitt"/>
    <w:uiPriority w:val="99"/>
    <w:semiHidden/>
    <w:unhideWhenUsed/>
    <w:rsid w:val="00EA5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5508">
      <w:bodyDiv w:val="1"/>
      <w:marLeft w:val="0"/>
      <w:marRight w:val="0"/>
      <w:marTop w:val="0"/>
      <w:marBottom w:val="0"/>
      <w:divBdr>
        <w:top w:val="none" w:sz="0" w:space="0" w:color="auto"/>
        <w:left w:val="none" w:sz="0" w:space="0" w:color="auto"/>
        <w:bottom w:val="none" w:sz="0" w:space="0" w:color="auto"/>
        <w:right w:val="none" w:sz="0" w:space="0" w:color="auto"/>
      </w:divBdr>
      <w:divsChild>
        <w:div w:id="903566735">
          <w:marLeft w:val="0"/>
          <w:marRight w:val="0"/>
          <w:marTop w:val="0"/>
          <w:marBottom w:val="0"/>
          <w:divBdr>
            <w:top w:val="none" w:sz="0" w:space="0" w:color="auto"/>
            <w:left w:val="none" w:sz="0" w:space="0" w:color="auto"/>
            <w:bottom w:val="none" w:sz="0" w:space="0" w:color="auto"/>
            <w:right w:val="none" w:sz="0" w:space="0" w:color="auto"/>
          </w:divBdr>
        </w:div>
      </w:divsChild>
    </w:div>
    <w:div w:id="10397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verigesingenjorer.se/lon/lonestatist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3F557-2D3A-4D08-B8D7-0A15D2D677F8}">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38166e3-3174-4fc2-9c17-16a589e3932d"/>
    <ds:schemaRef ds:uri="http://purl.org/dc/dcmitype/"/>
    <ds:schemaRef ds:uri="dd1234b8-a07f-4315-b19a-b24e42894ecf"/>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1C0BE0-A39B-4BDE-81D3-20C078F025EB}">
  <ds:schemaRefs>
    <ds:schemaRef ds:uri="http://schemas.microsoft.com/sharepoint/v3/contenttype/forms"/>
  </ds:schemaRefs>
</ds:datastoreItem>
</file>

<file path=customXml/itemProps3.xml><?xml version="1.0" encoding="utf-8"?>
<ds:datastoreItem xmlns:ds="http://schemas.openxmlformats.org/officeDocument/2006/customXml" ds:itemID="{1C809637-181E-4C53-9C7B-AD267457DD94}"/>
</file>

<file path=docProps/app.xml><?xml version="1.0" encoding="utf-8"?>
<Properties xmlns="http://schemas.openxmlformats.org/officeDocument/2006/extended-properties" xmlns:vt="http://schemas.openxmlformats.org/officeDocument/2006/docPropsVTypes">
  <Template>Normal</Template>
  <TotalTime>49</TotalTime>
  <Pages>1</Pages>
  <Words>274</Words>
  <Characters>1454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Saco IT Service</Company>
  <LinksUpToDate>false</LinksUpToDate>
  <CharactersWithSpaces>1725</CharactersWithSpaces>
  <SharedDoc>false</SharedDoc>
  <HLinks>
    <vt:vector size="36" baseType="variant">
      <vt:variant>
        <vt:i4>6750256</vt:i4>
      </vt:variant>
      <vt:variant>
        <vt:i4>15</vt:i4>
      </vt:variant>
      <vt:variant>
        <vt:i4>0</vt:i4>
      </vt:variant>
      <vt:variant>
        <vt:i4>5</vt:i4>
      </vt:variant>
      <vt:variant>
        <vt:lpwstr>http://www.sverigesingenjorer.se/Loner-avtal-lagar/din-lon/Ditt-lonesamtal/det_oonesattande_samtalet/</vt:lpwstr>
      </vt:variant>
      <vt:variant>
        <vt:lpwstr/>
      </vt:variant>
      <vt:variant>
        <vt:i4>1376299</vt:i4>
      </vt:variant>
      <vt:variant>
        <vt:i4>12</vt:i4>
      </vt:variant>
      <vt:variant>
        <vt:i4>0</vt:i4>
      </vt:variant>
      <vt:variant>
        <vt:i4>5</vt:i4>
      </vt:variant>
      <vt:variant>
        <vt:lpwstr>http://www.sverigesingenjorer.se/Loner-avtal-lagar/din-lon/Lonestatistik/lonestatdatabas_sacolonesok/</vt:lpwstr>
      </vt:variant>
      <vt:variant>
        <vt:lpwstr/>
      </vt:variant>
      <vt:variant>
        <vt:i4>2490411</vt:i4>
      </vt:variant>
      <vt:variant>
        <vt:i4>9</vt:i4>
      </vt:variant>
      <vt:variant>
        <vt:i4>0</vt:i4>
      </vt:variant>
      <vt:variant>
        <vt:i4>5</vt:i4>
      </vt:variant>
      <vt:variant>
        <vt:lpwstr>http://www.sverigesingenjorer.se/Loner-avtal-lagar/din-lon/Ditt-lonesamtal/</vt:lpwstr>
      </vt:variant>
      <vt:variant>
        <vt:lpwstr/>
      </vt:variant>
      <vt:variant>
        <vt:i4>6815844</vt:i4>
      </vt:variant>
      <vt:variant>
        <vt:i4>6</vt:i4>
      </vt:variant>
      <vt:variant>
        <vt:i4>0</vt:i4>
      </vt:variant>
      <vt:variant>
        <vt:i4>5</vt:i4>
      </vt:variant>
      <vt:variant>
        <vt:lpwstr>http://www.sverigesingenjorer.se/Loner-avtal-lagar/din-lon/</vt:lpwstr>
      </vt:variant>
      <vt:variant>
        <vt:lpwstr/>
      </vt:variant>
      <vt:variant>
        <vt:i4>6291552</vt:i4>
      </vt:variant>
      <vt:variant>
        <vt:i4>3</vt:i4>
      </vt:variant>
      <vt:variant>
        <vt:i4>0</vt:i4>
      </vt:variant>
      <vt:variant>
        <vt:i4>5</vt:i4>
      </vt:variant>
      <vt:variant>
        <vt:lpwstr>http://www.sverigesingenjorer.se/Loner-avtal-lagar/</vt:lpwstr>
      </vt:variant>
      <vt:variant>
        <vt:lpwstr/>
      </vt:variant>
      <vt:variant>
        <vt:i4>6750305</vt:i4>
      </vt:variant>
      <vt:variant>
        <vt:i4>0</vt:i4>
      </vt:variant>
      <vt:variant>
        <vt:i4>0</vt:i4>
      </vt:variant>
      <vt:variant>
        <vt:i4>5</vt:i4>
      </vt:variant>
      <vt:variant>
        <vt:lpwstr>http://www.sverigesingenjorer.se/Sidor/default.aspx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Lejonqvist</dc:creator>
  <cp:lastModifiedBy>Jenny Forsberg</cp:lastModifiedBy>
  <cp:revision>11</cp:revision>
  <cp:lastPrinted>2010-04-26T10:08:00Z</cp:lastPrinted>
  <dcterms:created xsi:type="dcterms:W3CDTF">2014-02-25T14:47:00Z</dcterms:created>
  <dcterms:modified xsi:type="dcterms:W3CDTF">2020-09-09T15:12:00Z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