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A182" w14:textId="77777777" w:rsidR="009F2DD3" w:rsidRPr="004127CC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</w:rPr>
      </w:pPr>
      <w:r w:rsidRPr="004127CC"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Hur upplevde du årets lönesamtal? </w:t>
      </w:r>
      <w:r w:rsidRPr="004127CC"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17C83AB1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E8CC062" w14:textId="1F72F25A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Hej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BD465F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0416B06" w14:textId="48218CAB" w:rsidR="009F2DD3" w:rsidRPr="008B05C1" w:rsidRDefault="00D13B74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proofErr w:type="spellStart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Saco-S</w:t>
      </w:r>
      <w:proofErr w:type="spellEnd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föreningen</w:t>
      </w:r>
      <w:r w:rsidR="009F2DD3"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på [</w:t>
      </w:r>
      <w:r w:rsidR="009F2DD3" w:rsidRPr="008B05C1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din arbetsplats här</w:t>
      </w:r>
      <w:r w:rsidR="009F2DD3"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] vill följa upp och utvärdera årets lönesamtal och hoppas att du har tid att svara på några frågor om hur lönesamtalet genomfördes och hur du upplevde det. </w:t>
      </w:r>
      <w:r w:rsidR="009F2DD3"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0E0A914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48B3AE14" w14:textId="4994E9F8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Frågorna handlar om själva lönesamtalet, inte om nivån på din lön eller löneutveckling. Resultatet från enkäten används på ett sådant sätt att ingen enskild person går att identifiera.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4CF774E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6CA68818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Utvärderingen och återkopplingen är viktig för att säkerställa att lönesamtalen genomförs enligt [</w:t>
      </w:r>
      <w:r w:rsidRPr="008B05C1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här kan du fylla i vilket löneavtal ni har</w:t>
      </w: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] löneavtal. Vi kommer att återkoppla resultatet till [</w:t>
      </w:r>
      <w:r w:rsidRPr="008B05C1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fyll i vem ni förhandlar med i löneprocessen</w:t>
      </w: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] (och till er medlemmar på ett medlemsmöte) för att i samverkan utveckla och förbättra det lokala arbetet med lön. </w:t>
      </w:r>
    </w:p>
    <w:p w14:paraId="1F15B950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02A1A7F" w14:textId="4BBFFB3A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Det övergripande målet är att förbättra och stärka lönesamtalen så att de gynnar löneutvecklingen för ingenjörer/akademiker på arbetsplatsen. 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5AF16E" w14:textId="77777777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5A473CD2" w14:textId="0620E0C1" w:rsidR="009F2DD3" w:rsidRPr="008B05C1" w:rsidRDefault="009F2DD3" w:rsidP="009F2D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8B05C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OBS!</w:t>
      </w:r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Enkäten ska inte blandas ihop med den löneenkät som </w:t>
      </w:r>
      <w:proofErr w:type="spellStart"/>
      <w:r w:rsidRPr="008B05C1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Saco-förbunden</w:t>
      </w:r>
      <w:proofErr w:type="spellEnd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själva skickar ut till sina medlemmar under oktober månad varje år. De löneenkäterna har ett annat syfte: att samla in och sammanställa akademikernas lönenivåer på nationell nivå till databasen Saco </w:t>
      </w:r>
      <w:proofErr w:type="spellStart"/>
      <w:r w:rsidRPr="008B05C1">
        <w:rPr>
          <w:rStyle w:val="spellingerror"/>
          <w:rFonts w:ascii="Calibri" w:eastAsiaTheme="majorEastAsia" w:hAnsi="Calibri" w:cs="Calibri"/>
          <w:color w:val="000000"/>
          <w:sz w:val="22"/>
          <w:szCs w:val="22"/>
        </w:rPr>
        <w:t>Lönesök</w:t>
      </w:r>
      <w:proofErr w:type="spellEnd"/>
      <w:r w:rsidRPr="008B05C1">
        <w:rPr>
          <w:rStyle w:val="normaltextrun"/>
          <w:rFonts w:ascii="Calibri" w:hAnsi="Calibri" w:cs="Calibri"/>
          <w:color w:val="000000"/>
          <w:sz w:val="22"/>
          <w:szCs w:val="22"/>
        </w:rPr>
        <w:t>. Det är viktigt att kommunicera till medlemmarna att det är två olika enkäter och att båda är viktiga att svara på.  </w:t>
      </w:r>
      <w:r w:rsidRPr="008B05C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F8F128" w14:textId="77777777" w:rsidR="009405C4" w:rsidRPr="008B05C1" w:rsidRDefault="009405C4" w:rsidP="0006262F">
      <w:pPr>
        <w:suppressAutoHyphens/>
        <w:spacing w:before="0" w:after="120"/>
        <w:rPr>
          <w:rFonts w:ascii="Calibri" w:hAnsi="Calibri" w:cs="Calibri"/>
        </w:rPr>
      </w:pPr>
    </w:p>
    <w:sectPr w:rsidR="009405C4" w:rsidRPr="008B05C1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E1C27" w14:textId="77777777" w:rsidR="00572556" w:rsidRDefault="00572556" w:rsidP="0066735E">
      <w:pPr>
        <w:spacing w:line="240" w:lineRule="auto"/>
      </w:pPr>
      <w:r>
        <w:separator/>
      </w:r>
    </w:p>
  </w:endnote>
  <w:endnote w:type="continuationSeparator" w:id="0">
    <w:p w14:paraId="47C8A657" w14:textId="77777777" w:rsidR="00572556" w:rsidRDefault="00572556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C829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212A" w14:textId="77777777" w:rsidR="00572556" w:rsidRDefault="00572556" w:rsidP="0066735E">
      <w:pPr>
        <w:spacing w:line="240" w:lineRule="auto"/>
      </w:pPr>
      <w:r>
        <w:separator/>
      </w:r>
    </w:p>
  </w:footnote>
  <w:footnote w:type="continuationSeparator" w:id="0">
    <w:p w14:paraId="0DE18939" w14:textId="77777777" w:rsidR="00572556" w:rsidRDefault="00572556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B575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13FC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370130"/>
    <w:multiLevelType w:val="multilevel"/>
    <w:tmpl w:val="2856C8A8"/>
    <w:numStyleLink w:val="SInumrering"/>
  </w:abstractNum>
  <w:abstractNum w:abstractNumId="2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988175121">
    <w:abstractNumId w:val="0"/>
  </w:num>
  <w:num w:numId="2" w16cid:durableId="42565618">
    <w:abstractNumId w:val="2"/>
  </w:num>
  <w:num w:numId="3" w16cid:durableId="19495814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D3"/>
    <w:rsid w:val="0003040A"/>
    <w:rsid w:val="00031DC0"/>
    <w:rsid w:val="00036658"/>
    <w:rsid w:val="0006262F"/>
    <w:rsid w:val="00084EE6"/>
    <w:rsid w:val="00090363"/>
    <w:rsid w:val="000A0218"/>
    <w:rsid w:val="000C25E0"/>
    <w:rsid w:val="000C41EB"/>
    <w:rsid w:val="000E0A2D"/>
    <w:rsid w:val="000E19D0"/>
    <w:rsid w:val="000E67AA"/>
    <w:rsid w:val="00113809"/>
    <w:rsid w:val="00120424"/>
    <w:rsid w:val="00126C1B"/>
    <w:rsid w:val="00127A17"/>
    <w:rsid w:val="00154280"/>
    <w:rsid w:val="0017728E"/>
    <w:rsid w:val="00195851"/>
    <w:rsid w:val="001B7F76"/>
    <w:rsid w:val="001E6038"/>
    <w:rsid w:val="001F4C9F"/>
    <w:rsid w:val="001F4CC1"/>
    <w:rsid w:val="0021151C"/>
    <w:rsid w:val="00212952"/>
    <w:rsid w:val="002878C5"/>
    <w:rsid w:val="002C1C3E"/>
    <w:rsid w:val="002C647D"/>
    <w:rsid w:val="002D5942"/>
    <w:rsid w:val="002F107C"/>
    <w:rsid w:val="002F47A4"/>
    <w:rsid w:val="0031794B"/>
    <w:rsid w:val="00344AE2"/>
    <w:rsid w:val="00350879"/>
    <w:rsid w:val="003558C0"/>
    <w:rsid w:val="003966D1"/>
    <w:rsid w:val="003B19AF"/>
    <w:rsid w:val="003D3683"/>
    <w:rsid w:val="003D39D2"/>
    <w:rsid w:val="003D3C45"/>
    <w:rsid w:val="004007D3"/>
    <w:rsid w:val="004037B6"/>
    <w:rsid w:val="004127CC"/>
    <w:rsid w:val="00436836"/>
    <w:rsid w:val="004549AA"/>
    <w:rsid w:val="00460BA0"/>
    <w:rsid w:val="00484C4E"/>
    <w:rsid w:val="004B2586"/>
    <w:rsid w:val="004C499B"/>
    <w:rsid w:val="004E42B0"/>
    <w:rsid w:val="0051589E"/>
    <w:rsid w:val="0055045D"/>
    <w:rsid w:val="00563FDB"/>
    <w:rsid w:val="00572556"/>
    <w:rsid w:val="0059718F"/>
    <w:rsid w:val="00662863"/>
    <w:rsid w:val="006637B1"/>
    <w:rsid w:val="0066735E"/>
    <w:rsid w:val="00687D67"/>
    <w:rsid w:val="00694C3B"/>
    <w:rsid w:val="006C5980"/>
    <w:rsid w:val="006C6535"/>
    <w:rsid w:val="006D753B"/>
    <w:rsid w:val="006E5F39"/>
    <w:rsid w:val="007147D4"/>
    <w:rsid w:val="00722C0E"/>
    <w:rsid w:val="00737939"/>
    <w:rsid w:val="00741CBC"/>
    <w:rsid w:val="00750ED2"/>
    <w:rsid w:val="00784104"/>
    <w:rsid w:val="00793FB1"/>
    <w:rsid w:val="00794ECC"/>
    <w:rsid w:val="00796E11"/>
    <w:rsid w:val="007B3CF5"/>
    <w:rsid w:val="007D2998"/>
    <w:rsid w:val="007D357F"/>
    <w:rsid w:val="007D4D13"/>
    <w:rsid w:val="007D63A5"/>
    <w:rsid w:val="007E305F"/>
    <w:rsid w:val="008104E3"/>
    <w:rsid w:val="008114C8"/>
    <w:rsid w:val="00833A26"/>
    <w:rsid w:val="00851CED"/>
    <w:rsid w:val="008634EE"/>
    <w:rsid w:val="008B05C1"/>
    <w:rsid w:val="008F49A9"/>
    <w:rsid w:val="00923A3E"/>
    <w:rsid w:val="009263AF"/>
    <w:rsid w:val="00930F38"/>
    <w:rsid w:val="009405C4"/>
    <w:rsid w:val="00951BAA"/>
    <w:rsid w:val="00955392"/>
    <w:rsid w:val="00957F44"/>
    <w:rsid w:val="00975B99"/>
    <w:rsid w:val="009A74C2"/>
    <w:rsid w:val="009B4424"/>
    <w:rsid w:val="009C73DF"/>
    <w:rsid w:val="009D63ED"/>
    <w:rsid w:val="009F2DD3"/>
    <w:rsid w:val="00A111B0"/>
    <w:rsid w:val="00A131C2"/>
    <w:rsid w:val="00A37A89"/>
    <w:rsid w:val="00A5272E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96C93"/>
    <w:rsid w:val="00BF0706"/>
    <w:rsid w:val="00BF1529"/>
    <w:rsid w:val="00C20DA8"/>
    <w:rsid w:val="00C37A25"/>
    <w:rsid w:val="00C43874"/>
    <w:rsid w:val="00C72E7C"/>
    <w:rsid w:val="00C8381F"/>
    <w:rsid w:val="00CB1897"/>
    <w:rsid w:val="00CB7B4E"/>
    <w:rsid w:val="00CE09A8"/>
    <w:rsid w:val="00D03DEE"/>
    <w:rsid w:val="00D13B74"/>
    <w:rsid w:val="00D31E6F"/>
    <w:rsid w:val="00D36160"/>
    <w:rsid w:val="00D4353C"/>
    <w:rsid w:val="00D53D6F"/>
    <w:rsid w:val="00D652B9"/>
    <w:rsid w:val="00D73461"/>
    <w:rsid w:val="00D73BC7"/>
    <w:rsid w:val="00DA2C9C"/>
    <w:rsid w:val="00DB78EC"/>
    <w:rsid w:val="00DC0532"/>
    <w:rsid w:val="00DD06C9"/>
    <w:rsid w:val="00DD7363"/>
    <w:rsid w:val="00DE7C8D"/>
    <w:rsid w:val="00E65825"/>
    <w:rsid w:val="00E906FC"/>
    <w:rsid w:val="00EA49D8"/>
    <w:rsid w:val="00EA5064"/>
    <w:rsid w:val="00EF6E4B"/>
    <w:rsid w:val="00F0571F"/>
    <w:rsid w:val="00F06878"/>
    <w:rsid w:val="00F178D2"/>
    <w:rsid w:val="00F21B07"/>
    <w:rsid w:val="00F4076C"/>
    <w:rsid w:val="00F409C3"/>
    <w:rsid w:val="00F66C7E"/>
    <w:rsid w:val="00F8622F"/>
    <w:rsid w:val="00F86EA8"/>
    <w:rsid w:val="00FA17F1"/>
    <w:rsid w:val="00FB3A54"/>
    <w:rsid w:val="00FB784D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32CDB"/>
  <w15:chartTrackingRefBased/>
  <w15:docId w15:val="{4026EACB-370F-4956-A963-EB950C7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semiHidden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  <w:style w:type="paragraph" w:customStyle="1" w:styleId="paragraph">
    <w:name w:val="paragraph"/>
    <w:basedOn w:val="Normal"/>
    <w:rsid w:val="009F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F2DD3"/>
  </w:style>
  <w:style w:type="character" w:customStyle="1" w:styleId="eop">
    <w:name w:val="eop"/>
    <w:basedOn w:val="Standardstycketeckensnitt"/>
    <w:rsid w:val="009F2DD3"/>
  </w:style>
  <w:style w:type="character" w:customStyle="1" w:styleId="spellingerror">
    <w:name w:val="spellingerror"/>
    <w:basedOn w:val="Standardstycketeckensnitt"/>
    <w:rsid w:val="009F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24A4F-E0BF-4FB3-B57C-C5220C702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166e3-3174-4fc2-9c17-16a589e3932d"/>
    <ds:schemaRef ds:uri="dd1234b8-a07f-4315-b19a-b24e42894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8766D-3E0E-40AA-A105-332985115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D7DE87-ED1A-4E25-8F32-21DCE1276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Gistedt</dc:creator>
  <cp:keywords/>
  <dc:description/>
  <cp:lastModifiedBy>Annette Sjöberg</cp:lastModifiedBy>
  <cp:revision>2</cp:revision>
  <cp:lastPrinted>2017-05-09T13:56:00Z</cp:lastPrinted>
  <dcterms:created xsi:type="dcterms:W3CDTF">2025-08-29T13:17:00Z</dcterms:created>
  <dcterms:modified xsi:type="dcterms:W3CDTF">2025-08-29T13:17:00Z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