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14" w:rsidRPr="006776E2" w:rsidRDefault="00006214" w:rsidP="0000621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 w:val="24"/>
          <w:szCs w:val="24"/>
          <w:lang w:eastAsia="sv-SE" w:bidi="ar-SA"/>
        </w:rPr>
      </w:pPr>
    </w:p>
    <w:p w:rsidR="00006214" w:rsidRPr="006776E2" w:rsidRDefault="00006214" w:rsidP="000E0936">
      <w:pPr>
        <w:widowControl w:val="0"/>
        <w:autoSpaceDE w:val="0"/>
        <w:autoSpaceDN w:val="0"/>
        <w:adjustRightInd w:val="0"/>
        <w:spacing w:before="0" w:after="240" w:line="240" w:lineRule="auto"/>
        <w:ind w:left="360"/>
        <w:rPr>
          <w:rFonts w:ascii="Arial" w:eastAsia="Calibri" w:hAnsi="Arial" w:cs="Arial"/>
          <w:sz w:val="24"/>
          <w:szCs w:val="24"/>
          <w:lang w:eastAsia="sv-SE" w:bidi="ar-SA"/>
        </w:rPr>
      </w:pPr>
      <w:r w:rsidRPr="006776E2">
        <w:rPr>
          <w:rFonts w:ascii="Arial" w:eastAsia="Calibri" w:hAnsi="Arial" w:cs="Arial"/>
          <w:b/>
          <w:bCs/>
          <w:sz w:val="58"/>
          <w:szCs w:val="58"/>
          <w:lang w:eastAsia="sv-SE" w:bidi="ar-SA"/>
        </w:rPr>
        <w:t xml:space="preserve">Verksamhetsberättelse år </w:t>
      </w:r>
      <w:r w:rsidR="00043B3E" w:rsidRPr="006776E2">
        <w:rPr>
          <w:rFonts w:ascii="Arial" w:eastAsia="Calibri" w:hAnsi="Arial" w:cs="Arial"/>
          <w:b/>
          <w:bCs/>
          <w:sz w:val="58"/>
          <w:szCs w:val="58"/>
          <w:lang w:eastAsia="sv-SE" w:bidi="ar-SA"/>
        </w:rPr>
        <w:t>201</w:t>
      </w:r>
      <w:r w:rsidR="00EE26D5">
        <w:rPr>
          <w:rFonts w:ascii="Arial" w:eastAsia="Calibri" w:hAnsi="Arial" w:cs="Arial"/>
          <w:b/>
          <w:bCs/>
          <w:sz w:val="58"/>
          <w:szCs w:val="58"/>
          <w:lang w:eastAsia="sv-SE" w:bidi="ar-SA"/>
        </w:rPr>
        <w:t>8</w:t>
      </w:r>
    </w:p>
    <w:p w:rsidR="001664C7" w:rsidRPr="006776E2" w:rsidRDefault="00006214" w:rsidP="00EE26D5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 w:rsidRPr="006776E2">
        <w:rPr>
          <w:rFonts w:ascii="Arial" w:eastAsia="Calibri" w:hAnsi="Arial" w:cs="Arial"/>
          <w:szCs w:val="22"/>
          <w:u w:val="single"/>
          <w:lang w:eastAsia="sv-SE" w:bidi="ar-SA"/>
        </w:rPr>
        <w:t xml:space="preserve">Styrelsen har </w:t>
      </w:r>
      <w:r w:rsidR="00EE26D5">
        <w:rPr>
          <w:rFonts w:ascii="Arial" w:eastAsia="Calibri" w:hAnsi="Arial" w:cs="Arial"/>
          <w:szCs w:val="22"/>
          <w:u w:val="single"/>
          <w:lang w:eastAsia="sv-SE" w:bidi="ar-SA"/>
        </w:rPr>
        <w:t>2018</w:t>
      </w:r>
      <w:r w:rsidR="003C39DD" w:rsidRPr="006776E2">
        <w:rPr>
          <w:rFonts w:ascii="Arial" w:eastAsia="Calibri" w:hAnsi="Arial" w:cs="Arial"/>
          <w:szCs w:val="22"/>
          <w:u w:val="single"/>
          <w:lang w:eastAsia="sv-SE" w:bidi="ar-SA"/>
        </w:rPr>
        <w:t xml:space="preserve"> </w:t>
      </w:r>
      <w:r w:rsidRPr="006776E2">
        <w:rPr>
          <w:rFonts w:ascii="Arial" w:eastAsia="Calibri" w:hAnsi="Arial" w:cs="Arial"/>
          <w:szCs w:val="22"/>
          <w:u w:val="single"/>
          <w:lang w:eastAsia="sv-SE" w:bidi="ar-SA"/>
        </w:rPr>
        <w:t xml:space="preserve">bestått av: </w:t>
      </w:r>
      <w:r w:rsidR="0042577E" w:rsidRPr="006776E2">
        <w:rPr>
          <w:rFonts w:ascii="Arial" w:eastAsia="Calibri" w:hAnsi="Arial" w:cs="Arial"/>
          <w:szCs w:val="22"/>
          <w:u w:val="single"/>
          <w:lang w:eastAsia="sv-SE" w:bidi="ar-SA"/>
        </w:rPr>
        <w:br/>
      </w:r>
      <w:r w:rsidR="00EE26D5" w:rsidRPr="006776E2">
        <w:rPr>
          <w:rFonts w:ascii="Arial" w:eastAsia="Batang" w:hAnsi="Arial" w:cs="Arial"/>
          <w:szCs w:val="22"/>
          <w:lang w:eastAsia="ko-KR" w:bidi="ar-SA"/>
        </w:rPr>
        <w:t>Fariba Hashemi Bani</w:t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0347FD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>Ordförande (vald på årsmötet)</w:t>
      </w:r>
    </w:p>
    <w:p w:rsidR="001664C7" w:rsidRPr="006776E2" w:rsidRDefault="00EE26D5" w:rsidP="003E7D1E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 w:rsidRPr="00EE26D5">
        <w:rPr>
          <w:rFonts w:ascii="Arial" w:eastAsia="Batang" w:hAnsi="Arial" w:cs="Arial"/>
          <w:szCs w:val="22"/>
          <w:lang w:eastAsia="ko-KR" w:bidi="ar-SA"/>
        </w:rPr>
        <w:t>Lars Häger</w:t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0347FD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>Vice ordförande</w:t>
      </w:r>
    </w:p>
    <w:p w:rsidR="00EE26D5" w:rsidRPr="00EE26D5" w:rsidRDefault="00EE26D5" w:rsidP="00EE26D5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hAnsi="Arial" w:cs="Arial"/>
          <w:color w:val="000000"/>
          <w:szCs w:val="22"/>
        </w:rPr>
      </w:pPr>
      <w:r w:rsidRPr="00EE26D5">
        <w:rPr>
          <w:rFonts w:ascii="Arial" w:hAnsi="Arial" w:cs="Arial"/>
          <w:color w:val="000000"/>
          <w:szCs w:val="22"/>
        </w:rPr>
        <w:t>Michael Kamdem</w:t>
      </w:r>
      <w:r w:rsidRPr="00EE26D5">
        <w:rPr>
          <w:rFonts w:ascii="Arial" w:hAnsi="Arial" w:cs="Arial"/>
          <w:color w:val="000000"/>
          <w:szCs w:val="22"/>
        </w:rPr>
        <w:tab/>
      </w:r>
      <w:r w:rsidRPr="00EE26D5">
        <w:rPr>
          <w:rFonts w:ascii="Arial" w:hAnsi="Arial" w:cs="Arial"/>
          <w:color w:val="000000"/>
          <w:szCs w:val="22"/>
        </w:rPr>
        <w:tab/>
      </w:r>
      <w:r w:rsidRPr="00EE26D5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>S</w:t>
      </w:r>
      <w:r w:rsidRPr="00EE26D5">
        <w:rPr>
          <w:rFonts w:ascii="Arial" w:hAnsi="Arial" w:cs="Arial"/>
          <w:color w:val="000000"/>
          <w:szCs w:val="22"/>
        </w:rPr>
        <w:t>ekreterare</w:t>
      </w:r>
    </w:p>
    <w:p w:rsidR="001664C7" w:rsidRPr="006776E2" w:rsidRDefault="002F104F" w:rsidP="003E7D1E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 w:rsidRPr="002F104F">
        <w:rPr>
          <w:rFonts w:ascii="Arial" w:hAnsi="Arial" w:cs="Arial"/>
          <w:color w:val="000000"/>
          <w:szCs w:val="22"/>
        </w:rPr>
        <w:t>Aleksandra Cavarkapa</w:t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EE26D5" w:rsidRPr="00EE26D5">
        <w:rPr>
          <w:rFonts w:ascii="Arial" w:hAnsi="Arial" w:cs="Arial"/>
          <w:color w:val="000000"/>
          <w:szCs w:val="22"/>
        </w:rPr>
        <w:t>Vice</w:t>
      </w:r>
      <w:r w:rsidR="00EE26D5" w:rsidRPr="006776E2">
        <w:rPr>
          <w:rFonts w:ascii="Arial" w:eastAsia="Batang" w:hAnsi="Arial" w:cs="Arial"/>
          <w:szCs w:val="22"/>
          <w:lang w:eastAsia="ko-KR" w:bidi="ar-SA"/>
        </w:rPr>
        <w:t xml:space="preserve"> </w:t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 xml:space="preserve">Sekreterare </w:t>
      </w:r>
    </w:p>
    <w:p w:rsidR="001664C7" w:rsidRPr="006776E2" w:rsidRDefault="00EE26D5" w:rsidP="003E7D1E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>
        <w:rPr>
          <w:rFonts w:ascii="Arial" w:eastAsia="Batang" w:hAnsi="Arial" w:cs="Arial"/>
          <w:szCs w:val="22"/>
          <w:lang w:eastAsia="ko-KR" w:bidi="ar-SA"/>
        </w:rPr>
        <w:t>Sonia Sangari</w:t>
      </w:r>
      <w:r w:rsidR="00636DD3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636DD3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0347FD" w:rsidRPr="006776E2">
        <w:rPr>
          <w:rFonts w:ascii="Arial" w:eastAsia="Batang" w:hAnsi="Arial" w:cs="Arial"/>
          <w:szCs w:val="22"/>
          <w:lang w:eastAsia="ko-KR" w:bidi="ar-SA"/>
        </w:rPr>
        <w:tab/>
      </w:r>
      <w:r w:rsidR="001664C7" w:rsidRPr="006776E2">
        <w:rPr>
          <w:rFonts w:ascii="Arial" w:eastAsia="Batang" w:hAnsi="Arial" w:cs="Arial"/>
          <w:szCs w:val="22"/>
          <w:lang w:eastAsia="ko-KR" w:bidi="ar-SA"/>
        </w:rPr>
        <w:t>Ekonomiansvarig</w:t>
      </w:r>
    </w:p>
    <w:p w:rsidR="00156A07" w:rsidRDefault="00EE26D5" w:rsidP="00156A07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 w:rsidRPr="00EE26D5">
        <w:rPr>
          <w:rFonts w:ascii="Arial" w:eastAsia="Batang" w:hAnsi="Arial" w:cs="Arial"/>
          <w:szCs w:val="22"/>
          <w:lang w:eastAsia="ko-KR" w:bidi="ar-SA"/>
        </w:rPr>
        <w:t>Lars Sjöström</w:t>
      </w:r>
      <w:r w:rsidR="00156A07" w:rsidRPr="006776E2">
        <w:rPr>
          <w:rFonts w:ascii="Arial" w:eastAsia="Batang" w:hAnsi="Arial" w:cs="Arial"/>
          <w:szCs w:val="22"/>
          <w:lang w:eastAsia="ko-KR" w:bidi="ar-SA"/>
        </w:rPr>
        <w:tab/>
      </w:r>
      <w:r>
        <w:rPr>
          <w:rFonts w:ascii="Arial" w:eastAsia="Batang" w:hAnsi="Arial" w:cs="Arial"/>
          <w:szCs w:val="22"/>
          <w:lang w:eastAsia="ko-KR" w:bidi="ar-SA"/>
        </w:rPr>
        <w:tab/>
      </w:r>
      <w:r>
        <w:rPr>
          <w:rFonts w:ascii="Arial" w:eastAsia="Batang" w:hAnsi="Arial" w:cs="Arial"/>
          <w:szCs w:val="22"/>
          <w:lang w:eastAsia="ko-KR" w:bidi="ar-SA"/>
        </w:rPr>
        <w:tab/>
      </w:r>
      <w:r w:rsidRPr="006776E2">
        <w:rPr>
          <w:rFonts w:ascii="Arial" w:eastAsia="Batang" w:hAnsi="Arial" w:cs="Arial"/>
          <w:szCs w:val="22"/>
          <w:lang w:eastAsia="ko-KR" w:bidi="ar-SA"/>
        </w:rPr>
        <w:t>Opinionsbildning</w:t>
      </w:r>
      <w:r w:rsidRPr="006776E2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och </w:t>
      </w:r>
      <w:r w:rsidR="00156A07" w:rsidRPr="006776E2">
        <w:rPr>
          <w:rFonts w:ascii="Arial" w:hAnsi="Arial" w:cs="Arial"/>
          <w:color w:val="000000"/>
          <w:szCs w:val="22"/>
        </w:rPr>
        <w:t>Informationsansvarig</w:t>
      </w:r>
    </w:p>
    <w:p w:rsidR="000E0936" w:rsidRPr="00214EAF" w:rsidRDefault="00636DD3" w:rsidP="003E7D1E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 w:rsidRPr="00214EAF">
        <w:rPr>
          <w:rFonts w:ascii="Arial" w:hAnsi="Arial" w:cs="Arial"/>
          <w:szCs w:val="22"/>
        </w:rPr>
        <w:t xml:space="preserve">Adel-Koshrow Heydarian         </w:t>
      </w:r>
      <w:r w:rsidR="000347FD" w:rsidRPr="00214EAF">
        <w:rPr>
          <w:rFonts w:ascii="Arial" w:hAnsi="Arial" w:cs="Arial"/>
          <w:szCs w:val="22"/>
        </w:rPr>
        <w:tab/>
      </w:r>
      <w:r w:rsidR="001664C7" w:rsidRPr="00214EAF">
        <w:rPr>
          <w:rFonts w:ascii="Arial" w:eastAsia="Batang" w:hAnsi="Arial" w:cs="Arial"/>
          <w:szCs w:val="22"/>
          <w:lang w:eastAsia="ko-KR" w:bidi="ar-SA"/>
        </w:rPr>
        <w:t>Suppleant</w:t>
      </w:r>
    </w:p>
    <w:p w:rsidR="00EE26D5" w:rsidRPr="006776E2" w:rsidRDefault="002F104F" w:rsidP="00EE26D5">
      <w:pPr>
        <w:pStyle w:val="ColorfulList-Accent11"/>
        <w:tabs>
          <w:tab w:val="left" w:pos="2552"/>
        </w:tabs>
        <w:spacing w:before="120" w:after="120"/>
        <w:ind w:left="360"/>
        <w:rPr>
          <w:rFonts w:ascii="Arial" w:eastAsia="Batang" w:hAnsi="Arial" w:cs="Arial"/>
          <w:szCs w:val="22"/>
          <w:lang w:eastAsia="ko-KR" w:bidi="ar-SA"/>
        </w:rPr>
      </w:pPr>
      <w:r w:rsidRPr="002F104F">
        <w:rPr>
          <w:rFonts w:ascii="Arial" w:hAnsi="Arial" w:cs="Arial"/>
          <w:sz w:val="24"/>
          <w:szCs w:val="24"/>
          <w:lang w:bidi="ar-SA"/>
        </w:rPr>
        <w:t>Martin Eneling</w:t>
      </w:r>
      <w:r w:rsidR="000347FD" w:rsidRPr="00214EAF">
        <w:rPr>
          <w:rFonts w:ascii="Arial" w:hAnsi="Arial" w:cs="Arial"/>
          <w:szCs w:val="22"/>
          <w:lang w:bidi="ar-SA"/>
        </w:rPr>
        <w:tab/>
      </w:r>
      <w:r>
        <w:rPr>
          <w:rFonts w:ascii="Arial" w:hAnsi="Arial" w:cs="Arial"/>
          <w:szCs w:val="22"/>
          <w:lang w:bidi="ar-SA"/>
        </w:rPr>
        <w:tab/>
      </w:r>
      <w:r>
        <w:rPr>
          <w:rFonts w:ascii="Arial" w:hAnsi="Arial" w:cs="Arial"/>
          <w:szCs w:val="22"/>
          <w:lang w:bidi="ar-SA"/>
        </w:rPr>
        <w:tab/>
      </w:r>
      <w:r w:rsidR="00636DD3" w:rsidRPr="00214EAF">
        <w:rPr>
          <w:rFonts w:ascii="Arial" w:hAnsi="Arial" w:cs="Arial"/>
          <w:szCs w:val="22"/>
          <w:lang w:bidi="ar-SA"/>
        </w:rPr>
        <w:t>Suppleant</w:t>
      </w:r>
      <w:r w:rsidR="00EE26D5">
        <w:rPr>
          <w:rFonts w:ascii="Arial" w:hAnsi="Arial" w:cs="Arial"/>
          <w:szCs w:val="22"/>
          <w:lang w:bidi="ar-SA"/>
        </w:rPr>
        <w:t xml:space="preserve"> (</w:t>
      </w:r>
      <w:r w:rsidR="00EE26D5" w:rsidRPr="006776E2">
        <w:rPr>
          <w:rFonts w:ascii="Arial" w:eastAsia="Batang" w:hAnsi="Arial" w:cs="Arial"/>
          <w:szCs w:val="22"/>
          <w:lang w:eastAsia="ko-KR" w:bidi="ar-SA"/>
        </w:rPr>
        <w:t>Vice Opinionsbildning</w:t>
      </w:r>
      <w:r w:rsidR="00EE26D5">
        <w:rPr>
          <w:rFonts w:ascii="Arial" w:eastAsia="Batang" w:hAnsi="Arial" w:cs="Arial"/>
          <w:szCs w:val="22"/>
          <w:lang w:eastAsia="ko-KR" w:bidi="ar-SA"/>
        </w:rPr>
        <w:t>)</w:t>
      </w:r>
    </w:p>
    <w:p w:rsidR="001664C7" w:rsidRPr="00214EAF" w:rsidRDefault="001664C7" w:rsidP="003E7D1E">
      <w:pPr>
        <w:pStyle w:val="ColorfulList-Accent11"/>
        <w:tabs>
          <w:tab w:val="left" w:pos="2552"/>
        </w:tabs>
        <w:ind w:left="360"/>
        <w:rPr>
          <w:rFonts w:ascii="Arial" w:hAnsi="Arial" w:cs="Arial"/>
          <w:szCs w:val="22"/>
          <w:lang w:bidi="ar-SA"/>
        </w:rPr>
      </w:pPr>
    </w:p>
    <w:p w:rsidR="00636DD3" w:rsidRPr="00214EAF" w:rsidRDefault="00636DD3" w:rsidP="000E0936">
      <w:pPr>
        <w:pStyle w:val="ColorfulList-Accent11"/>
        <w:tabs>
          <w:tab w:val="left" w:pos="2552"/>
        </w:tabs>
        <w:ind w:left="360"/>
        <w:rPr>
          <w:rFonts w:ascii="Arial" w:hAnsi="Arial" w:cs="Arial"/>
          <w:szCs w:val="22"/>
          <w:u w:val="single"/>
          <w:lang w:bidi="ar-SA"/>
        </w:rPr>
      </w:pPr>
    </w:p>
    <w:p w:rsidR="000E0936" w:rsidRPr="006776E2" w:rsidRDefault="000E0936" w:rsidP="003E7D1E">
      <w:pPr>
        <w:pStyle w:val="ColorfulList-Accent11"/>
        <w:tabs>
          <w:tab w:val="left" w:pos="2552"/>
        </w:tabs>
        <w:ind w:left="360"/>
        <w:rPr>
          <w:rFonts w:ascii="Arial" w:hAnsi="Arial" w:cs="Arial"/>
          <w:szCs w:val="22"/>
          <w:u w:val="single"/>
          <w:lang w:bidi="ar-SA"/>
        </w:rPr>
      </w:pPr>
      <w:r w:rsidRPr="006776E2">
        <w:rPr>
          <w:rFonts w:ascii="Arial" w:hAnsi="Arial" w:cs="Arial"/>
          <w:szCs w:val="22"/>
          <w:u w:val="single"/>
          <w:lang w:bidi="ar-SA"/>
        </w:rPr>
        <w:t>Övriga funktionärer:</w:t>
      </w:r>
    </w:p>
    <w:p w:rsidR="001664C7" w:rsidRPr="006776E2" w:rsidRDefault="001664C7" w:rsidP="003E7D1E">
      <w:pPr>
        <w:pStyle w:val="ColorfulList-Accent11"/>
        <w:tabs>
          <w:tab w:val="left" w:pos="2552"/>
        </w:tabs>
        <w:ind w:left="360"/>
        <w:rPr>
          <w:rFonts w:ascii="Arial" w:hAnsi="Arial" w:cs="Arial"/>
          <w:szCs w:val="22"/>
          <w:lang w:bidi="ar-SA"/>
        </w:rPr>
      </w:pPr>
      <w:r w:rsidRPr="006776E2">
        <w:rPr>
          <w:rFonts w:ascii="Arial" w:hAnsi="Arial" w:cs="Arial"/>
          <w:szCs w:val="22"/>
          <w:lang w:bidi="ar-SA"/>
        </w:rPr>
        <w:t xml:space="preserve">Sofia Willquist </w:t>
      </w:r>
      <w:r w:rsidRPr="006776E2">
        <w:rPr>
          <w:rFonts w:ascii="Arial" w:hAnsi="Arial" w:cs="Arial"/>
          <w:szCs w:val="22"/>
          <w:lang w:bidi="ar-SA"/>
        </w:rPr>
        <w:tab/>
      </w:r>
      <w:r w:rsidRPr="006776E2">
        <w:rPr>
          <w:rFonts w:ascii="Arial" w:hAnsi="Arial" w:cs="Arial"/>
          <w:szCs w:val="22"/>
          <w:lang w:bidi="ar-SA"/>
        </w:rPr>
        <w:tab/>
      </w:r>
      <w:r w:rsidR="009F0889" w:rsidRPr="006776E2">
        <w:rPr>
          <w:rFonts w:ascii="Arial" w:hAnsi="Arial" w:cs="Arial"/>
          <w:szCs w:val="22"/>
          <w:lang w:bidi="ar-SA"/>
        </w:rPr>
        <w:tab/>
      </w:r>
      <w:r w:rsidRPr="006776E2">
        <w:rPr>
          <w:rFonts w:ascii="Arial" w:hAnsi="Arial" w:cs="Arial"/>
          <w:szCs w:val="22"/>
          <w:lang w:bidi="ar-SA"/>
        </w:rPr>
        <w:t>Valberedning</w:t>
      </w:r>
    </w:p>
    <w:p w:rsidR="000E0936" w:rsidRDefault="003D43FC" w:rsidP="003D43FC">
      <w:pPr>
        <w:pStyle w:val="ColorfulList-Accent11"/>
        <w:tabs>
          <w:tab w:val="left" w:pos="2552"/>
        </w:tabs>
        <w:ind w:left="360"/>
        <w:rPr>
          <w:rFonts w:ascii="Arial" w:hAnsi="Arial" w:cs="Arial"/>
          <w:szCs w:val="22"/>
          <w:lang w:bidi="ar-SA"/>
        </w:rPr>
      </w:pPr>
      <w:r w:rsidRPr="003D43FC">
        <w:rPr>
          <w:rFonts w:ascii="Arial" w:eastAsia="Batang" w:hAnsi="Arial" w:cs="Arial"/>
          <w:szCs w:val="22"/>
          <w:lang w:eastAsia="ko-KR" w:bidi="ar-SA"/>
        </w:rPr>
        <w:t>Håkan Byström</w:t>
      </w:r>
      <w:r w:rsidR="001664C7" w:rsidRPr="006776E2">
        <w:rPr>
          <w:rFonts w:ascii="Arial" w:hAnsi="Arial" w:cs="Arial"/>
          <w:szCs w:val="22"/>
          <w:lang w:bidi="ar-SA"/>
        </w:rPr>
        <w:tab/>
      </w:r>
      <w:r w:rsidR="001664C7" w:rsidRPr="006776E2">
        <w:rPr>
          <w:rFonts w:ascii="Arial" w:hAnsi="Arial" w:cs="Arial"/>
          <w:szCs w:val="22"/>
          <w:lang w:bidi="ar-SA"/>
        </w:rPr>
        <w:tab/>
      </w:r>
      <w:r w:rsidR="009F0889" w:rsidRPr="006776E2">
        <w:rPr>
          <w:rFonts w:ascii="Arial" w:hAnsi="Arial" w:cs="Arial"/>
          <w:szCs w:val="22"/>
          <w:lang w:bidi="ar-SA"/>
        </w:rPr>
        <w:tab/>
      </w:r>
      <w:r w:rsidR="001664C7" w:rsidRPr="006776E2">
        <w:rPr>
          <w:rFonts w:ascii="Arial" w:hAnsi="Arial" w:cs="Arial"/>
          <w:szCs w:val="22"/>
          <w:lang w:bidi="ar-SA"/>
        </w:rPr>
        <w:t>Valberedning</w:t>
      </w:r>
    </w:p>
    <w:p w:rsidR="003D43FC" w:rsidRPr="006776E2" w:rsidRDefault="003D43FC" w:rsidP="003D43FC">
      <w:pPr>
        <w:pStyle w:val="ColorfulList-Accent11"/>
        <w:tabs>
          <w:tab w:val="left" w:pos="2552"/>
        </w:tabs>
        <w:ind w:left="360"/>
        <w:rPr>
          <w:rFonts w:ascii="Arial" w:hAnsi="Arial" w:cs="Arial"/>
          <w:szCs w:val="22"/>
          <w:lang w:bidi="ar-SA"/>
        </w:rPr>
      </w:pPr>
      <w:r w:rsidRPr="003D43FC">
        <w:rPr>
          <w:rFonts w:ascii="Arial" w:eastAsia="Batang" w:hAnsi="Arial" w:cs="Arial"/>
          <w:szCs w:val="22"/>
          <w:lang w:eastAsia="ko-KR" w:bidi="ar-SA"/>
        </w:rPr>
        <w:t>Per Ola Post</w:t>
      </w:r>
      <w:r w:rsidRPr="006776E2">
        <w:rPr>
          <w:rFonts w:ascii="Arial" w:hAnsi="Arial" w:cs="Arial"/>
          <w:szCs w:val="22"/>
          <w:lang w:bidi="ar-SA"/>
        </w:rPr>
        <w:tab/>
      </w:r>
      <w:r w:rsidRPr="006776E2">
        <w:rPr>
          <w:rFonts w:ascii="Arial" w:hAnsi="Arial" w:cs="Arial"/>
          <w:szCs w:val="22"/>
          <w:lang w:bidi="ar-SA"/>
        </w:rPr>
        <w:tab/>
      </w:r>
      <w:r w:rsidRPr="006776E2">
        <w:rPr>
          <w:rFonts w:ascii="Arial" w:hAnsi="Arial" w:cs="Arial"/>
          <w:szCs w:val="22"/>
          <w:lang w:bidi="ar-SA"/>
        </w:rPr>
        <w:tab/>
        <w:t>Valberedning</w:t>
      </w:r>
    </w:p>
    <w:p w:rsidR="00984DC6" w:rsidRPr="006776E2" w:rsidRDefault="003D43FC" w:rsidP="00AA148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Cs w:val="22"/>
          <w:lang w:eastAsia="sv-SE" w:bidi="ar-SA"/>
        </w:rPr>
      </w:pPr>
      <w:r>
        <w:rPr>
          <w:rFonts w:ascii="Arial" w:hAnsi="Arial" w:cs="Arial"/>
          <w:lang w:eastAsia="sv-SE"/>
        </w:rPr>
        <w:t xml:space="preserve">Årsmötet </w:t>
      </w:r>
      <w:r w:rsidRPr="003D43FC">
        <w:rPr>
          <w:rFonts w:ascii="Arial" w:hAnsi="Arial" w:cs="Arial"/>
          <w:lang w:eastAsia="sv-SE"/>
        </w:rPr>
        <w:t>2018-01-25</w:t>
      </w:r>
      <w:r w:rsidR="00E35534">
        <w:rPr>
          <w:rFonts w:ascii="Arial" w:hAnsi="Arial" w:cs="Arial"/>
          <w:lang w:eastAsia="sv-SE"/>
        </w:rPr>
        <w:t xml:space="preserve"> hölls på </w:t>
      </w:r>
      <w:r w:rsidRPr="003D43FC">
        <w:rPr>
          <w:rFonts w:ascii="Arial" w:hAnsi="Arial" w:cs="Arial"/>
          <w:lang w:eastAsia="sv-SE"/>
        </w:rPr>
        <w:t>Flygvapenmuseum</w:t>
      </w:r>
      <w:r w:rsidR="008F0691">
        <w:rPr>
          <w:rFonts w:ascii="Arial" w:hAnsi="Arial" w:cs="Arial"/>
          <w:lang w:eastAsia="sv-SE"/>
        </w:rPr>
        <w:t xml:space="preserve">, Linköping, med </w:t>
      </w:r>
      <w:r w:rsidR="00AA1480">
        <w:rPr>
          <w:rFonts w:ascii="Arial" w:hAnsi="Arial" w:cs="Arial"/>
          <w:lang w:eastAsia="sv-SE"/>
        </w:rPr>
        <w:t>33</w:t>
      </w:r>
      <w:r w:rsidR="00E35534">
        <w:rPr>
          <w:rFonts w:ascii="Arial" w:hAnsi="Arial" w:cs="Arial"/>
          <w:lang w:eastAsia="sv-SE"/>
        </w:rPr>
        <w:t xml:space="preserve"> deltagare (</w:t>
      </w:r>
      <w:r w:rsidR="008F0691">
        <w:rPr>
          <w:rFonts w:ascii="Arial" w:hAnsi="Arial" w:cs="Arial"/>
          <w:lang w:eastAsia="sv-SE"/>
        </w:rPr>
        <w:t>60</w:t>
      </w:r>
      <w:r w:rsidR="0010721E">
        <w:rPr>
          <w:rFonts w:ascii="Arial" w:hAnsi="Arial" w:cs="Arial"/>
          <w:lang w:eastAsia="sv-SE"/>
        </w:rPr>
        <w:t xml:space="preserve"> </w:t>
      </w:r>
      <w:r w:rsidR="00E35534">
        <w:rPr>
          <w:rFonts w:ascii="Arial" w:hAnsi="Arial" w:cs="Arial"/>
          <w:lang w:eastAsia="sv-SE"/>
        </w:rPr>
        <w:t xml:space="preserve">anmälda). </w:t>
      </w:r>
      <w:r w:rsidR="00FA7E9B">
        <w:rPr>
          <w:rFonts w:ascii="Arial" w:hAnsi="Arial" w:cs="Arial"/>
          <w:lang w:eastAsia="sv-SE"/>
        </w:rPr>
        <w:t xml:space="preserve">Förutom </w:t>
      </w:r>
      <w:r w:rsidR="008F0691" w:rsidRPr="008F0691">
        <w:rPr>
          <w:rFonts w:ascii="Arial" w:hAnsi="Arial" w:cs="Arial"/>
          <w:lang w:eastAsia="sv-SE"/>
        </w:rPr>
        <w:t>Årsmötesöverläggningar</w:t>
      </w:r>
      <w:r w:rsidR="008F0691">
        <w:rPr>
          <w:rFonts w:ascii="Arial" w:hAnsi="Arial" w:cs="Arial"/>
          <w:lang w:eastAsia="sv-SE"/>
        </w:rPr>
        <w:t xml:space="preserve"> </w:t>
      </w:r>
      <w:r w:rsidR="005D3AE8">
        <w:rPr>
          <w:rFonts w:ascii="Arial" w:hAnsi="Arial" w:cs="Arial"/>
          <w:lang w:eastAsia="sv-SE"/>
        </w:rPr>
        <w:t xml:space="preserve">fick vi en </w:t>
      </w:r>
      <w:r w:rsidR="008F0691" w:rsidRPr="008F0691">
        <w:rPr>
          <w:rFonts w:ascii="Arial" w:hAnsi="Arial" w:cs="Arial"/>
          <w:lang w:eastAsia="sv-SE"/>
        </w:rPr>
        <w:t xml:space="preserve">visning </w:t>
      </w:r>
      <w:r w:rsidR="005D3AE8">
        <w:rPr>
          <w:rFonts w:ascii="Arial" w:hAnsi="Arial" w:cs="Arial"/>
          <w:lang w:eastAsia="sv-SE"/>
        </w:rPr>
        <w:t>om</w:t>
      </w:r>
      <w:r w:rsidR="008F0691" w:rsidRPr="008F0691">
        <w:rPr>
          <w:rFonts w:ascii="Arial" w:hAnsi="Arial" w:cs="Arial"/>
          <w:lang w:eastAsia="sv-SE"/>
        </w:rPr>
        <w:t xml:space="preserve"> </w:t>
      </w:r>
      <w:r w:rsidR="005D3AE8">
        <w:rPr>
          <w:rFonts w:ascii="Arial" w:hAnsi="Arial" w:cs="Arial"/>
          <w:lang w:eastAsia="sv-SE"/>
        </w:rPr>
        <w:t>K</w:t>
      </w:r>
      <w:r w:rsidR="008F0691" w:rsidRPr="008F0691">
        <w:rPr>
          <w:rFonts w:ascii="Arial" w:hAnsi="Arial" w:cs="Arial"/>
          <w:lang w:eastAsia="sv-SE"/>
        </w:rPr>
        <w:t xml:space="preserve">alla kriget och </w:t>
      </w:r>
      <w:r w:rsidR="005D3AE8">
        <w:rPr>
          <w:rFonts w:ascii="Arial" w:hAnsi="Arial" w:cs="Arial"/>
          <w:lang w:eastAsia="sv-SE"/>
        </w:rPr>
        <w:t xml:space="preserve">fick </w:t>
      </w:r>
      <w:r w:rsidR="008F0691" w:rsidRPr="008F0691">
        <w:rPr>
          <w:rFonts w:ascii="Arial" w:hAnsi="Arial" w:cs="Arial"/>
          <w:lang w:eastAsia="sv-SE"/>
        </w:rPr>
        <w:t>hör om den mystiska nedskjutningen av det svenska spaningsflygplanet av typen DC-3.</w:t>
      </w:r>
    </w:p>
    <w:p w:rsidR="00984DC6" w:rsidRPr="006776E2" w:rsidRDefault="00984DC6" w:rsidP="0000621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Cs w:val="22"/>
          <w:u w:val="single"/>
          <w:lang w:eastAsia="sv-SE" w:bidi="ar-SA"/>
        </w:rPr>
      </w:pPr>
    </w:p>
    <w:p w:rsidR="00006214" w:rsidRPr="006776E2" w:rsidRDefault="0042577E" w:rsidP="00006214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Cs w:val="22"/>
          <w:u w:val="single"/>
          <w:lang w:eastAsia="sv-SE" w:bidi="ar-SA"/>
        </w:rPr>
      </w:pPr>
      <w:r w:rsidRPr="006776E2">
        <w:rPr>
          <w:rFonts w:ascii="Arial" w:eastAsia="Calibri" w:hAnsi="Arial" w:cs="Arial"/>
          <w:color w:val="000000"/>
          <w:szCs w:val="22"/>
          <w:u w:val="single"/>
          <w:lang w:eastAsia="sv-SE" w:bidi="ar-SA"/>
        </w:rPr>
        <w:t>Styrelsens verksamhet</w:t>
      </w:r>
    </w:p>
    <w:p w:rsidR="0042577E" w:rsidRPr="006776E2" w:rsidRDefault="001664C7" w:rsidP="001664C7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Cs w:val="22"/>
          <w:lang w:eastAsia="sv-SE" w:bidi="ar-SA"/>
        </w:rPr>
      </w:pPr>
      <w:r w:rsidRPr="006776E2">
        <w:rPr>
          <w:rFonts w:ascii="Arial" w:eastAsia="Calibri" w:hAnsi="Arial" w:cs="Arial"/>
          <w:szCs w:val="22"/>
          <w:lang w:eastAsia="sv-SE" w:bidi="ar-SA"/>
        </w:rPr>
        <w:t xml:space="preserve">Styrelsen har haft </w:t>
      </w:r>
      <w:r w:rsidR="0064512A">
        <w:rPr>
          <w:rFonts w:ascii="Arial" w:eastAsia="Calibri" w:hAnsi="Arial" w:cs="Arial"/>
          <w:szCs w:val="22"/>
          <w:lang w:eastAsia="sv-SE" w:bidi="ar-SA"/>
        </w:rPr>
        <w:t>8</w:t>
      </w:r>
      <w:r w:rsidR="00432D36">
        <w:rPr>
          <w:rFonts w:ascii="Arial" w:eastAsia="Calibri" w:hAnsi="Arial" w:cs="Arial"/>
          <w:szCs w:val="22"/>
          <w:lang w:eastAsia="sv-SE" w:bidi="ar-SA"/>
        </w:rPr>
        <w:t xml:space="preserve"> </w:t>
      </w:r>
      <w:r w:rsidR="00057FB0" w:rsidRPr="006776E2">
        <w:rPr>
          <w:rFonts w:ascii="Arial" w:eastAsia="Calibri" w:hAnsi="Arial" w:cs="Arial"/>
          <w:szCs w:val="22"/>
          <w:lang w:eastAsia="sv-SE" w:bidi="ar-SA"/>
        </w:rPr>
        <w:t>protokollförda styrelsemöten (</w:t>
      </w:r>
      <w:r w:rsidR="0064512A">
        <w:rPr>
          <w:rFonts w:ascii="Arial" w:eastAsia="Calibri" w:hAnsi="Arial" w:cs="Arial"/>
          <w:szCs w:val="22"/>
          <w:lang w:eastAsia="sv-SE" w:bidi="ar-SA"/>
        </w:rPr>
        <w:t>26/02</w:t>
      </w:r>
      <w:r w:rsidRPr="006776E2">
        <w:rPr>
          <w:rFonts w:ascii="Arial" w:eastAsia="Calibri" w:hAnsi="Arial" w:cs="Arial"/>
          <w:szCs w:val="22"/>
          <w:lang w:eastAsia="sv-SE" w:bidi="ar-SA"/>
        </w:rPr>
        <w:t xml:space="preserve">, </w:t>
      </w:r>
      <w:r w:rsidR="0064512A">
        <w:rPr>
          <w:rFonts w:ascii="Arial" w:eastAsia="Calibri" w:hAnsi="Arial" w:cs="Arial"/>
          <w:szCs w:val="22"/>
          <w:lang w:eastAsia="sv-SE" w:bidi="ar-SA"/>
        </w:rPr>
        <w:t>26/03</w:t>
      </w:r>
      <w:r w:rsidR="00057FB0" w:rsidRPr="006776E2">
        <w:rPr>
          <w:rFonts w:ascii="Arial" w:eastAsia="Calibri" w:hAnsi="Arial" w:cs="Arial"/>
          <w:szCs w:val="22"/>
          <w:lang w:eastAsia="sv-SE" w:bidi="ar-SA"/>
        </w:rPr>
        <w:t xml:space="preserve">, </w:t>
      </w:r>
      <w:r w:rsidR="0064512A">
        <w:rPr>
          <w:rFonts w:ascii="Arial" w:eastAsia="Calibri" w:hAnsi="Arial" w:cs="Arial"/>
          <w:szCs w:val="22"/>
          <w:lang w:eastAsia="sv-SE" w:bidi="ar-SA"/>
        </w:rPr>
        <w:t>23/04</w:t>
      </w:r>
      <w:r w:rsidR="00057FB0" w:rsidRPr="006776E2">
        <w:rPr>
          <w:rFonts w:ascii="Arial" w:eastAsia="Calibri" w:hAnsi="Arial" w:cs="Arial"/>
          <w:szCs w:val="22"/>
          <w:lang w:eastAsia="sv-SE" w:bidi="ar-SA"/>
        </w:rPr>
        <w:t xml:space="preserve">, </w:t>
      </w:r>
      <w:r w:rsidR="0064512A">
        <w:rPr>
          <w:rFonts w:ascii="Arial" w:eastAsia="Calibri" w:hAnsi="Arial" w:cs="Arial"/>
          <w:szCs w:val="22"/>
          <w:lang w:eastAsia="sv-SE" w:bidi="ar-SA"/>
        </w:rPr>
        <w:t>28/05, 27/08</w:t>
      </w:r>
      <w:r w:rsidRPr="006776E2">
        <w:rPr>
          <w:rFonts w:ascii="Arial" w:eastAsia="Calibri" w:hAnsi="Arial" w:cs="Arial"/>
          <w:szCs w:val="22"/>
          <w:lang w:eastAsia="sv-SE" w:bidi="ar-SA"/>
        </w:rPr>
        <w:t xml:space="preserve">, </w:t>
      </w:r>
      <w:r w:rsidR="0064512A">
        <w:rPr>
          <w:rFonts w:ascii="Arial" w:eastAsia="Calibri" w:hAnsi="Arial" w:cs="Arial"/>
          <w:szCs w:val="22"/>
          <w:lang w:eastAsia="sv-SE" w:bidi="ar-SA"/>
        </w:rPr>
        <w:t>24</w:t>
      </w:r>
      <w:r w:rsidR="00057FB0" w:rsidRPr="006776E2">
        <w:rPr>
          <w:rFonts w:ascii="Arial" w:eastAsia="Calibri" w:hAnsi="Arial" w:cs="Arial"/>
          <w:szCs w:val="22"/>
          <w:lang w:eastAsia="sv-SE" w:bidi="ar-SA"/>
        </w:rPr>
        <w:t>/</w:t>
      </w:r>
      <w:r w:rsidR="0064512A">
        <w:rPr>
          <w:rFonts w:ascii="Arial" w:eastAsia="Calibri" w:hAnsi="Arial" w:cs="Arial"/>
          <w:szCs w:val="22"/>
          <w:lang w:eastAsia="sv-SE" w:bidi="ar-SA"/>
        </w:rPr>
        <w:t>09</w:t>
      </w:r>
      <w:r w:rsidR="00057FB0" w:rsidRPr="006776E2">
        <w:rPr>
          <w:rFonts w:ascii="Arial" w:eastAsia="Calibri" w:hAnsi="Arial" w:cs="Arial"/>
          <w:szCs w:val="22"/>
          <w:lang w:eastAsia="sv-SE" w:bidi="ar-SA"/>
        </w:rPr>
        <w:t xml:space="preserve">, </w:t>
      </w:r>
      <w:r w:rsidR="0064512A">
        <w:rPr>
          <w:rFonts w:ascii="Arial" w:eastAsia="Calibri" w:hAnsi="Arial" w:cs="Arial"/>
          <w:szCs w:val="22"/>
          <w:lang w:eastAsia="sv-SE" w:bidi="ar-SA"/>
        </w:rPr>
        <w:t>29/10, 26/11</w:t>
      </w:r>
      <w:r w:rsidRPr="006776E2">
        <w:rPr>
          <w:rFonts w:ascii="Arial" w:eastAsia="Calibri" w:hAnsi="Arial" w:cs="Arial"/>
          <w:szCs w:val="22"/>
          <w:lang w:eastAsia="sv-SE" w:bidi="ar-SA"/>
        </w:rPr>
        <w:t>) samt ytterligare två sammankomster av mer informell karaktär</w:t>
      </w:r>
      <w:r w:rsidR="000E0936" w:rsidRPr="006776E2">
        <w:rPr>
          <w:rFonts w:ascii="Arial" w:eastAsia="Calibri" w:hAnsi="Arial" w:cs="Arial"/>
          <w:szCs w:val="22"/>
          <w:lang w:eastAsia="sv-SE" w:bidi="ar-SA"/>
        </w:rPr>
        <w:t>.</w:t>
      </w:r>
    </w:p>
    <w:p w:rsidR="00FC4137" w:rsidRDefault="00E35534" w:rsidP="006C575E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Cs w:val="22"/>
          <w:lang w:eastAsia="sv-SE" w:bidi="ar-SA"/>
        </w:rPr>
      </w:pPr>
      <w:r>
        <w:rPr>
          <w:rFonts w:ascii="Arial" w:hAnsi="Arial" w:cs="Arial"/>
          <w:szCs w:val="22"/>
        </w:rPr>
        <w:t>A</w:t>
      </w:r>
      <w:r w:rsidRPr="006776E2">
        <w:rPr>
          <w:rFonts w:ascii="Arial" w:hAnsi="Arial" w:cs="Arial"/>
          <w:szCs w:val="22"/>
        </w:rPr>
        <w:t>lla aktiviteter, studiebesök och annat som skett under året</w:t>
      </w:r>
      <w:r>
        <w:rPr>
          <w:rFonts w:ascii="Arial" w:eastAsia="Calibri" w:hAnsi="Arial" w:cs="Arial"/>
          <w:szCs w:val="22"/>
          <w:lang w:eastAsia="sv-SE" w:bidi="ar-SA"/>
        </w:rPr>
        <w:t xml:space="preserve"> </w:t>
      </w:r>
      <w:r w:rsidR="00984DC6" w:rsidRPr="00AE4325">
        <w:rPr>
          <w:rFonts w:ascii="Arial" w:eastAsia="Calibri" w:hAnsi="Arial" w:cs="Arial"/>
          <w:szCs w:val="22"/>
          <w:lang w:eastAsia="sv-SE" w:bidi="ar-SA"/>
        </w:rPr>
        <w:t>ser ut enligt följande:</w:t>
      </w:r>
    </w:p>
    <w:p w:rsidR="0064512A" w:rsidRDefault="0064512A" w:rsidP="006C575E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Cs w:val="22"/>
          <w:lang w:eastAsia="sv-SE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</w:tblGrid>
      <w:tr w:rsidR="008544E2" w:rsidRPr="008F238D" w:rsidTr="00116F6E">
        <w:trPr>
          <w:trHeight w:val="506"/>
          <w:jc w:val="center"/>
        </w:trPr>
        <w:tc>
          <w:tcPr>
            <w:tcW w:w="0" w:type="auto"/>
            <w:shd w:val="clear" w:color="auto" w:fill="D9D9D9"/>
          </w:tcPr>
          <w:p w:rsidR="008544E2" w:rsidRPr="008F238D" w:rsidRDefault="008544E2" w:rsidP="005D35AA">
            <w:pPr>
              <w:pStyle w:val="Frgadlista-dekorfrg11"/>
              <w:spacing w:before="120" w:after="120" w:line="240" w:lineRule="auto"/>
              <w:ind w:left="0"/>
              <w:rPr>
                <w:rFonts w:asciiTheme="minorHAnsi" w:hAnsiTheme="minorHAnsi" w:cs="Arial"/>
                <w:szCs w:val="22"/>
              </w:rPr>
            </w:pPr>
            <w:r w:rsidRPr="008F238D">
              <w:rPr>
                <w:rFonts w:asciiTheme="minorHAnsi" w:hAnsiTheme="minorHAnsi" w:cs="Arial"/>
                <w:szCs w:val="22"/>
              </w:rPr>
              <w:t>Beskrivning</w:t>
            </w:r>
          </w:p>
        </w:tc>
      </w:tr>
      <w:tr w:rsidR="008544E2" w:rsidRPr="008F238D" w:rsidTr="00116F6E">
        <w:trPr>
          <w:trHeight w:val="6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64512A">
            <w:pPr>
              <w:pStyle w:val="MediumGrid1-Accent21"/>
              <w:ind w:left="0"/>
              <w:rPr>
                <w:b/>
              </w:rPr>
            </w:pPr>
            <w:r w:rsidRPr="00116F6E">
              <w:rPr>
                <w:bCs/>
              </w:rPr>
              <w:t>Årsmöte för Sveriges Ingenjörer distrikt Östergötland</w:t>
            </w:r>
            <w:r w:rsidRPr="00116F6E">
              <w:rPr>
                <w:b/>
              </w:rPr>
              <w:t xml:space="preserve">, </w:t>
            </w:r>
            <w:r w:rsidRPr="00116F6E">
              <w:t>Flygvapenmuseum</w:t>
            </w:r>
          </w:p>
        </w:tc>
      </w:tr>
      <w:tr w:rsidR="008544E2" w:rsidRPr="006C36C5" w:rsidTr="00116F6E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5D35AA">
            <w:pPr>
              <w:pStyle w:val="Frgadlista-dekorfrg11"/>
              <w:spacing w:before="120" w:after="120" w:line="240" w:lineRule="auto"/>
              <w:ind w:left="0"/>
              <w:rPr>
                <w:rFonts w:asciiTheme="minorHAnsi" w:hAnsiTheme="minorHAnsi" w:cs="Arial"/>
                <w:szCs w:val="22"/>
              </w:rPr>
            </w:pPr>
            <w:r w:rsidRPr="00116F6E">
              <w:rPr>
                <w:rFonts w:asciiTheme="minorHAnsi" w:hAnsiTheme="minorHAnsi" w:cs="Arial"/>
                <w:szCs w:val="22"/>
              </w:rPr>
              <w:t>Studiebesök BT/Toyota</w:t>
            </w:r>
          </w:p>
        </w:tc>
      </w:tr>
      <w:tr w:rsidR="008544E2" w:rsidRPr="008F238D" w:rsidTr="00116F6E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116F6E">
            <w:pPr>
              <w:pStyle w:val="Frgadlista-dekorfrg11"/>
              <w:spacing w:before="120" w:after="120" w:line="240" w:lineRule="auto"/>
              <w:ind w:left="0"/>
              <w:rPr>
                <w:rFonts w:asciiTheme="minorHAnsi" w:hAnsiTheme="minorHAnsi" w:cs="Arial"/>
                <w:szCs w:val="22"/>
              </w:rPr>
            </w:pPr>
            <w:r w:rsidRPr="00116F6E">
              <w:rPr>
                <w:rFonts w:asciiTheme="minorHAnsi" w:hAnsiTheme="minorHAnsi" w:cs="Arial"/>
                <w:szCs w:val="22"/>
              </w:rPr>
              <w:t>Studiebesök Siemens</w:t>
            </w:r>
          </w:p>
        </w:tc>
      </w:tr>
      <w:tr w:rsidR="008544E2" w:rsidRPr="008F238D" w:rsidTr="00116F6E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116F6E">
            <w:pPr>
              <w:pStyle w:val="Frgadlista-dekorfrg11"/>
              <w:spacing w:before="120" w:after="120" w:line="240" w:lineRule="auto"/>
              <w:ind w:lef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Sturdiebesök EON Norrköping</w:t>
            </w:r>
          </w:p>
        </w:tc>
      </w:tr>
      <w:tr w:rsidR="008544E2" w:rsidRPr="004510EA" w:rsidTr="00116F6E">
        <w:trPr>
          <w:trHeight w:val="7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5D35AA">
            <w:pPr>
              <w:pStyle w:val="Frgadlista-dekorfrg11"/>
              <w:spacing w:before="120" w:after="120" w:line="240" w:lineRule="auto"/>
              <w:ind w:left="0"/>
              <w:rPr>
                <w:rFonts w:asciiTheme="minorHAnsi" w:hAnsiTheme="minorHAnsi" w:cs="Arial"/>
                <w:szCs w:val="22"/>
              </w:rPr>
            </w:pPr>
            <w:r w:rsidRPr="00116F6E">
              <w:rPr>
                <w:rFonts w:asciiTheme="minorHAnsi" w:hAnsiTheme="minorHAnsi" w:cs="Arial"/>
                <w:szCs w:val="22"/>
              </w:rPr>
              <w:t>Studiebesök på Holmen Paper Braviken</w:t>
            </w:r>
          </w:p>
        </w:tc>
      </w:tr>
      <w:tr w:rsidR="008544E2" w:rsidRPr="004510EA" w:rsidTr="00116F6E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116F6E">
            <w:pPr>
              <w:pStyle w:val="Frgadlista-dekorfrg11"/>
              <w:tabs>
                <w:tab w:val="left" w:pos="1595"/>
              </w:tabs>
              <w:spacing w:before="120" w:after="12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116F6E">
              <w:rPr>
                <w:rFonts w:asciiTheme="minorHAnsi" w:hAnsiTheme="minorHAnsi"/>
                <w:szCs w:val="22"/>
              </w:rPr>
              <w:t>Studiebesök på Sura Magnets</w:t>
            </w:r>
          </w:p>
        </w:tc>
      </w:tr>
      <w:tr w:rsidR="008544E2" w:rsidRPr="004510EA" w:rsidTr="00116F6E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116F6E">
            <w:pPr>
              <w:pStyle w:val="Frgadlista-dekorfrg11"/>
              <w:tabs>
                <w:tab w:val="left" w:pos="1595"/>
              </w:tabs>
              <w:spacing w:before="120" w:after="12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8544E2">
              <w:rPr>
                <w:rFonts w:asciiTheme="minorHAnsi" w:hAnsiTheme="minorHAnsi"/>
                <w:szCs w:val="22"/>
              </w:rPr>
              <w:lastRenderedPageBreak/>
              <w:t>Studiebesök Norrköping Flygplats</w:t>
            </w:r>
          </w:p>
        </w:tc>
      </w:tr>
      <w:tr w:rsidR="008544E2" w:rsidRPr="004510EA" w:rsidTr="00116F6E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116F6E">
            <w:pPr>
              <w:pStyle w:val="MediumGrid1-Accent21"/>
              <w:ind w:left="0"/>
              <w:rPr>
                <w:rFonts w:asciiTheme="minorHAnsi" w:hAnsiTheme="minorHAnsi" w:cs="Arial"/>
                <w:bCs/>
                <w:szCs w:val="22"/>
              </w:rPr>
            </w:pPr>
            <w:r w:rsidRPr="00116F6E">
              <w:rPr>
                <w:rFonts w:asciiTheme="minorHAnsi" w:hAnsiTheme="minorHAnsi" w:cs="Arial"/>
                <w:bCs/>
                <w:szCs w:val="22"/>
              </w:rPr>
              <w:t>Nobelföreläsning</w:t>
            </w:r>
            <w:r>
              <w:rPr>
                <w:rFonts w:asciiTheme="minorHAnsi" w:hAnsiTheme="minorHAnsi" w:cs="Arial"/>
                <w:bCs/>
                <w:szCs w:val="22"/>
              </w:rPr>
              <w:t xml:space="preserve"> Linköpings Universitet</w:t>
            </w:r>
          </w:p>
        </w:tc>
      </w:tr>
      <w:tr w:rsidR="008544E2" w:rsidRPr="004510EA" w:rsidTr="00116F6E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E2" w:rsidRPr="00116F6E" w:rsidRDefault="008544E2" w:rsidP="00116F6E">
            <w:pPr>
              <w:pStyle w:val="MediumGrid1-Accent21"/>
              <w:ind w:left="0"/>
              <w:rPr>
                <w:rFonts w:asciiTheme="minorHAnsi" w:hAnsiTheme="minorHAnsi" w:cs="Arial"/>
                <w:bCs/>
                <w:szCs w:val="22"/>
              </w:rPr>
            </w:pPr>
            <w:r w:rsidRPr="008544E2">
              <w:rPr>
                <w:rFonts w:asciiTheme="minorHAnsi" w:hAnsiTheme="minorHAnsi" w:cs="Arial"/>
                <w:bCs/>
                <w:szCs w:val="22"/>
              </w:rPr>
              <w:t>Studiebesök hos SMHI</w:t>
            </w:r>
          </w:p>
        </w:tc>
      </w:tr>
    </w:tbl>
    <w:p w:rsidR="006C575E" w:rsidRDefault="006C575E" w:rsidP="00E35534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eastAsia="Calibri" w:hAnsi="Arial" w:cs="Arial"/>
          <w:szCs w:val="22"/>
          <w:lang w:eastAsia="sv-SE" w:bidi="ar-SA"/>
        </w:rPr>
      </w:pPr>
    </w:p>
    <w:p w:rsidR="00E35534" w:rsidRPr="00E35534" w:rsidRDefault="00E35534" w:rsidP="00E35534">
      <w:pPr>
        <w:widowControl w:val="0"/>
        <w:autoSpaceDE w:val="0"/>
        <w:autoSpaceDN w:val="0"/>
        <w:adjustRightInd w:val="0"/>
        <w:spacing w:before="0" w:after="240" w:line="240" w:lineRule="auto"/>
        <w:jc w:val="center"/>
        <w:rPr>
          <w:rFonts w:ascii="Arial" w:eastAsia="Calibri" w:hAnsi="Arial" w:cs="Arial"/>
          <w:szCs w:val="22"/>
          <w:lang w:eastAsia="sv-SE" w:bidi="ar-SA"/>
        </w:rPr>
      </w:pPr>
    </w:p>
    <w:p w:rsidR="00984DC6" w:rsidRPr="006776E2" w:rsidRDefault="00984DC6" w:rsidP="00006214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Cs w:val="22"/>
          <w:lang w:bidi="ar-SA"/>
        </w:rPr>
      </w:pPr>
      <w:r w:rsidRPr="006776E2">
        <w:rPr>
          <w:rFonts w:ascii="Arial" w:eastAsia="Calibri" w:hAnsi="Arial" w:cs="Arial"/>
          <w:szCs w:val="22"/>
          <w:lang w:bidi="ar-SA"/>
        </w:rPr>
        <w:t xml:space="preserve">Dessutom har medlemmarna bjudits in till ett antal aktiviteter som anordnats av </w:t>
      </w:r>
      <w:r w:rsidR="00EB6BB1" w:rsidRPr="006776E2">
        <w:rPr>
          <w:rFonts w:ascii="Arial" w:eastAsia="Calibri" w:hAnsi="Arial" w:cs="Arial"/>
          <w:szCs w:val="22"/>
          <w:lang w:bidi="ar-SA"/>
        </w:rPr>
        <w:t>Sveriges Ingenjörer</w:t>
      </w:r>
      <w:r w:rsidRPr="006776E2">
        <w:rPr>
          <w:rFonts w:ascii="Arial" w:eastAsia="Calibri" w:hAnsi="Arial" w:cs="Arial"/>
          <w:szCs w:val="22"/>
          <w:lang w:bidi="ar-SA"/>
        </w:rPr>
        <w:t xml:space="preserve"> centralt. </w:t>
      </w:r>
    </w:p>
    <w:p w:rsidR="002412B3" w:rsidRPr="006776E2" w:rsidRDefault="00CD2490" w:rsidP="00006214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Cs w:val="22"/>
          <w:lang w:bidi="ar-SA"/>
        </w:rPr>
      </w:pPr>
      <w:r w:rsidRPr="006776E2">
        <w:rPr>
          <w:rFonts w:ascii="Arial" w:eastAsia="Calibri" w:hAnsi="Arial" w:cs="Arial"/>
          <w:szCs w:val="22"/>
          <w:lang w:bidi="ar-SA"/>
        </w:rPr>
        <w:t>Kostnaderna för ovanstående verksamhet bekostas via anslag från Sveriges Ingenjörer</w:t>
      </w:r>
      <w:r w:rsidR="00EB6BB1">
        <w:rPr>
          <w:rFonts w:ascii="Arial" w:eastAsia="Calibri" w:hAnsi="Arial" w:cs="Arial"/>
          <w:szCs w:val="22"/>
          <w:lang w:bidi="ar-SA"/>
        </w:rPr>
        <w:t>, s</w:t>
      </w:r>
      <w:r w:rsidRPr="006776E2">
        <w:rPr>
          <w:rFonts w:ascii="Arial" w:eastAsia="Calibri" w:hAnsi="Arial" w:cs="Arial"/>
          <w:szCs w:val="22"/>
          <w:lang w:bidi="ar-SA"/>
        </w:rPr>
        <w:t>e separat ekonomisk redovisning</w:t>
      </w:r>
      <w:r w:rsidR="00EB6BB1">
        <w:rPr>
          <w:rFonts w:ascii="Arial" w:eastAsia="Calibri" w:hAnsi="Arial" w:cs="Arial"/>
          <w:szCs w:val="22"/>
          <w:lang w:bidi="ar-SA"/>
        </w:rPr>
        <w:t xml:space="preserve"> om Budgetutfall 2018.</w:t>
      </w:r>
    </w:p>
    <w:p w:rsidR="00CD2490" w:rsidRDefault="00116F6E" w:rsidP="00116F6E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Cs w:val="22"/>
          <w:lang w:eastAsia="sv-SE" w:bidi="ar-SA"/>
        </w:rPr>
      </w:pPr>
      <w:r>
        <w:rPr>
          <w:rFonts w:ascii="Arial" w:eastAsia="Calibri" w:hAnsi="Arial" w:cs="Arial"/>
          <w:szCs w:val="22"/>
          <w:lang w:eastAsia="sv-SE" w:bidi="ar-SA"/>
        </w:rPr>
        <w:t>Linköping 2019</w:t>
      </w:r>
      <w:r w:rsidR="00FC4137">
        <w:rPr>
          <w:rFonts w:ascii="Arial" w:eastAsia="Calibri" w:hAnsi="Arial" w:cs="Arial"/>
          <w:szCs w:val="22"/>
          <w:lang w:eastAsia="sv-SE" w:bidi="ar-SA"/>
        </w:rPr>
        <w:t>-01</w:t>
      </w:r>
      <w:r w:rsidR="00006214" w:rsidRPr="006776E2">
        <w:rPr>
          <w:rFonts w:ascii="Arial" w:eastAsia="Calibri" w:hAnsi="Arial" w:cs="Arial"/>
          <w:szCs w:val="22"/>
          <w:lang w:eastAsia="sv-SE" w:bidi="ar-SA"/>
        </w:rPr>
        <w:t>-</w:t>
      </w:r>
      <w:r>
        <w:rPr>
          <w:rFonts w:ascii="Arial" w:eastAsia="Calibri" w:hAnsi="Arial" w:cs="Arial"/>
          <w:szCs w:val="22"/>
          <w:lang w:eastAsia="sv-SE" w:bidi="ar-SA"/>
        </w:rPr>
        <w:t>28</w:t>
      </w:r>
    </w:p>
    <w:p w:rsidR="001D3068" w:rsidRPr="0023579C" w:rsidRDefault="001D3068" w:rsidP="00CD2490">
      <w:pPr>
        <w:pStyle w:val="ColorfulList-Accent11"/>
        <w:tabs>
          <w:tab w:val="left" w:pos="2552"/>
        </w:tabs>
        <w:spacing w:before="120" w:after="120" w:line="240" w:lineRule="auto"/>
        <w:ind w:left="360"/>
        <w:rPr>
          <w:rFonts w:ascii="Arial" w:eastAsia="Calibri" w:hAnsi="Arial" w:cs="Arial"/>
          <w:sz w:val="20"/>
          <w:lang w:eastAsia="sv-SE" w:bidi="ar-SA"/>
        </w:rPr>
        <w:sectPr w:rsidR="001D3068" w:rsidRPr="0023579C" w:rsidSect="002E20E9">
          <w:headerReference w:type="default" r:id="rId7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  <w:r w:rsidRPr="0056720F">
        <w:rPr>
          <w:rFonts w:asciiTheme="minorBidi" w:eastAsia="Calibri" w:hAnsiTheme="minorBidi" w:cstheme="minorBidi"/>
          <w:szCs w:val="22"/>
          <w:lang w:eastAsia="sv-SE" w:bidi="ar-SA"/>
        </w:rPr>
        <w:t xml:space="preserve">Fariba Hashemi Bani  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  <w:r w:rsidRPr="0056720F">
        <w:rPr>
          <w:rFonts w:asciiTheme="minorBidi" w:eastAsia="Batang" w:hAnsiTheme="minorBidi" w:cstheme="minorBidi"/>
          <w:szCs w:val="22"/>
          <w:lang w:eastAsia="ko-KR" w:bidi="ar-SA"/>
        </w:rPr>
        <w:t>Lars Häger</w:t>
      </w:r>
      <w:r w:rsidRPr="0056720F">
        <w:rPr>
          <w:rFonts w:asciiTheme="minorBidi" w:eastAsia="Calibri" w:hAnsiTheme="minorBidi" w:cstheme="minorBidi"/>
          <w:szCs w:val="22"/>
          <w:lang w:eastAsia="sv-SE" w:bidi="ar-SA"/>
        </w:rPr>
        <w:t xml:space="preserve">  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  <w:r w:rsidRPr="002F104F">
        <w:rPr>
          <w:rFonts w:ascii="Arial" w:hAnsi="Arial" w:cs="Arial"/>
          <w:color w:val="000000"/>
          <w:szCs w:val="22"/>
        </w:rPr>
        <w:t>Aleksandra Cavarkapa</w:t>
      </w:r>
      <w:r w:rsidRPr="006776E2">
        <w:rPr>
          <w:rFonts w:ascii="Arial" w:eastAsia="Batang" w:hAnsi="Arial" w:cs="Arial"/>
          <w:szCs w:val="22"/>
          <w:lang w:eastAsia="ko-KR" w:bidi="ar-SA"/>
        </w:rPr>
        <w:tab/>
      </w:r>
      <w:r w:rsidRPr="0056720F">
        <w:rPr>
          <w:rFonts w:asciiTheme="minorBidi" w:eastAsia="Calibri" w:hAnsiTheme="minorBidi" w:cstheme="minorBidi"/>
          <w:szCs w:val="22"/>
          <w:lang w:eastAsia="sv-SE" w:bidi="ar-SA"/>
        </w:rPr>
        <w:t xml:space="preserve">  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56720F" w:rsidP="0056720F">
      <w:pPr>
        <w:pStyle w:val="MediumGrid1-Accent21"/>
        <w:rPr>
          <w:rFonts w:asciiTheme="minorBidi" w:eastAsia="Calibri" w:hAnsiTheme="minorBidi" w:cstheme="minorBidi"/>
          <w:szCs w:val="22"/>
          <w:lang w:eastAsia="sv-SE" w:bidi="ar-SA"/>
        </w:rPr>
      </w:pP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EE26D5">
        <w:rPr>
          <w:rFonts w:ascii="Arial" w:eastAsia="Batang" w:hAnsi="Arial" w:cs="Arial"/>
          <w:szCs w:val="22"/>
          <w:lang w:eastAsia="ko-KR" w:bidi="ar-SA"/>
        </w:rPr>
        <w:t>Lars Sjöström</w:t>
      </w:r>
      <w:r w:rsidRPr="0056720F">
        <w:rPr>
          <w:rFonts w:asciiTheme="minorBidi" w:eastAsia="Calibri" w:hAnsiTheme="minorBidi" w:cstheme="minorBidi"/>
          <w:szCs w:val="22"/>
          <w:lang w:eastAsia="sv-SE" w:bidi="ar-SA"/>
        </w:rPr>
        <w:t xml:space="preserve">  </w:t>
      </w:r>
      <w:r w:rsidRPr="0056720F">
        <w:rPr>
          <w:rFonts w:asciiTheme="minorBidi" w:eastAsia="Calibri" w:hAnsiTheme="minorBidi" w:cstheme="minorBidi"/>
          <w:szCs w:val="22"/>
          <w:lang w:eastAsia="sv-SE" w:bidi="ar-SA"/>
        </w:rPr>
        <w:br w:type="column"/>
      </w: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56720F" w:rsidP="0056720F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 xml:space="preserve">              Sonia Sangari</w:t>
      </w: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56720F" w:rsidP="0056720F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Theme="minorBidi" w:eastAsia="Calibri" w:hAnsiTheme="minorBidi" w:cstheme="minorBidi"/>
          <w:szCs w:val="22"/>
          <w:lang w:eastAsia="sv-SE" w:bidi="ar-SA"/>
        </w:rPr>
      </w:pPr>
      <w:r w:rsidRPr="0056720F">
        <w:rPr>
          <w:rFonts w:asciiTheme="minorBidi" w:hAnsiTheme="minorBidi" w:cstheme="minorBidi"/>
          <w:szCs w:val="22"/>
        </w:rPr>
        <w:t xml:space="preserve">              Michael Kamdem</w:t>
      </w:r>
      <w:r w:rsidRPr="0056720F">
        <w:rPr>
          <w:rFonts w:asciiTheme="minorBidi" w:eastAsia="Calibri" w:hAnsiTheme="minorBidi" w:cstheme="minorBidi"/>
          <w:szCs w:val="22"/>
          <w:lang w:eastAsia="sv-SE" w:bidi="ar-SA"/>
        </w:rPr>
        <w:t xml:space="preserve"> </w:t>
      </w: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56720F" w:rsidRDefault="0033301F" w:rsidP="0033301F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Theme="minorBidi" w:eastAsia="Calibri" w:hAnsiTheme="minorBidi" w:cstheme="minorBidi"/>
          <w:szCs w:val="22"/>
          <w:lang w:eastAsia="sv-SE" w:bidi="ar-SA"/>
        </w:rPr>
      </w:pPr>
      <w:r>
        <w:rPr>
          <w:rFonts w:asciiTheme="minorBidi" w:hAnsiTheme="minorBidi" w:cstheme="minorBidi"/>
          <w:szCs w:val="22"/>
        </w:rPr>
        <w:t xml:space="preserve">              </w:t>
      </w:r>
      <w:r w:rsidRPr="00214EAF">
        <w:rPr>
          <w:rFonts w:ascii="Arial" w:hAnsi="Arial" w:cs="Arial"/>
          <w:szCs w:val="22"/>
        </w:rPr>
        <w:t>Adel-Koshrow Heydarian</w:t>
      </w:r>
    </w:p>
    <w:p w:rsidR="0056720F" w:rsidRPr="0056720F" w:rsidRDefault="0056720F" w:rsidP="0056720F">
      <w:pPr>
        <w:pStyle w:val="MediumGrid1-Accent21"/>
        <w:rPr>
          <w:rFonts w:asciiTheme="minorBidi" w:hAnsiTheme="minorBidi" w:cstheme="minorBidi"/>
          <w:szCs w:val="22"/>
        </w:rPr>
      </w:pPr>
      <w:r w:rsidRPr="0056720F">
        <w:rPr>
          <w:rFonts w:asciiTheme="minorBidi" w:hAnsiTheme="minorBidi" w:cstheme="minorBidi"/>
          <w:szCs w:val="22"/>
        </w:rPr>
        <w:t>_____________________</w:t>
      </w:r>
    </w:p>
    <w:p w:rsidR="0056720F" w:rsidRPr="00A82281" w:rsidRDefault="0033301F" w:rsidP="00CD2490">
      <w:pPr>
        <w:widowControl w:val="0"/>
        <w:autoSpaceDE w:val="0"/>
        <w:autoSpaceDN w:val="0"/>
        <w:adjustRightInd w:val="0"/>
        <w:spacing w:before="0" w:after="240" w:line="240" w:lineRule="auto"/>
      </w:pPr>
      <w:r>
        <w:rPr>
          <w:rFonts w:asciiTheme="minorBidi" w:hAnsiTheme="minorBidi" w:cstheme="minorBidi"/>
          <w:szCs w:val="22"/>
        </w:rPr>
        <w:t xml:space="preserve">              </w:t>
      </w:r>
      <w:r w:rsidRPr="002F104F">
        <w:rPr>
          <w:rFonts w:ascii="Arial" w:hAnsi="Arial" w:cs="Arial"/>
          <w:sz w:val="24"/>
          <w:szCs w:val="24"/>
          <w:lang w:bidi="ar-SA"/>
        </w:rPr>
        <w:t>Martin Eneling</w:t>
      </w:r>
      <w:r w:rsidR="0056720F" w:rsidRPr="0056720F">
        <w:rPr>
          <w:rFonts w:asciiTheme="minorBidi" w:eastAsia="Calibri" w:hAnsiTheme="minorBidi" w:cstheme="minorBidi"/>
          <w:szCs w:val="22"/>
          <w:lang w:eastAsia="sv-SE" w:bidi="ar-SA"/>
        </w:rPr>
        <w:t xml:space="preserve"> </w:t>
      </w:r>
    </w:p>
    <w:p w:rsidR="0056720F" w:rsidRDefault="0056720F" w:rsidP="00CD2490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Arial" w:eastAsia="Calibri" w:hAnsi="Arial" w:cs="Arial"/>
          <w:sz w:val="20"/>
          <w:lang w:eastAsia="sv-SE" w:bidi="ar-SA"/>
        </w:rPr>
      </w:pPr>
    </w:p>
    <w:sectPr w:rsidR="0056720F" w:rsidSect="00CD2490">
      <w:type w:val="continuous"/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F9" w:rsidRDefault="001F2EF9" w:rsidP="00C956AE">
      <w:pPr>
        <w:spacing w:before="0" w:after="0" w:line="240" w:lineRule="auto"/>
      </w:pPr>
      <w:r>
        <w:separator/>
      </w:r>
    </w:p>
  </w:endnote>
  <w:endnote w:type="continuationSeparator" w:id="0">
    <w:p w:rsidR="001F2EF9" w:rsidRDefault="001F2EF9" w:rsidP="00C956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F9" w:rsidRDefault="001F2EF9" w:rsidP="00C956AE">
      <w:pPr>
        <w:spacing w:before="0" w:after="0" w:line="240" w:lineRule="auto"/>
      </w:pPr>
      <w:r>
        <w:separator/>
      </w:r>
    </w:p>
  </w:footnote>
  <w:footnote w:type="continuationSeparator" w:id="0">
    <w:p w:rsidR="001F2EF9" w:rsidRDefault="001F2EF9" w:rsidP="00C956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0" w:rsidRDefault="00152EE0">
    <w:pPr>
      <w:pStyle w:val="Header"/>
    </w:pPr>
    <w:r>
      <w:rPr>
        <w:noProof/>
        <w:lang w:eastAsia="sv-S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3914775" cy="819150"/>
          <wp:effectExtent l="0" t="0" r="9525" b="0"/>
          <wp:wrapNone/>
          <wp:docPr id="4" name="Bild 1" descr="F:\Dokument\Bjomo\Fack\SIMK\Flyttat_200905\SI\Mallar\Loggor\SverigesIngenjore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Dokument\Bjomo\Fack\SIMK\Flyttat_200905\SI\Mallar\Loggor\SverigesIngenjorer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490" w:rsidRDefault="00CD2490" w:rsidP="00C956AE">
    <w:pPr>
      <w:pStyle w:val="Header"/>
      <w:tabs>
        <w:tab w:val="left" w:pos="1418"/>
      </w:tabs>
      <w:rPr>
        <w:sz w:val="52"/>
        <w:szCs w:val="52"/>
      </w:rPr>
    </w:pPr>
  </w:p>
  <w:p w:rsidR="00CD2490" w:rsidRPr="00C956AE" w:rsidRDefault="00CD2490" w:rsidP="00C956AE">
    <w:pPr>
      <w:pStyle w:val="Header"/>
      <w:tabs>
        <w:tab w:val="left" w:pos="1418"/>
      </w:tabs>
      <w:rPr>
        <w:sz w:val="56"/>
        <w:szCs w:val="56"/>
      </w:rPr>
    </w:pPr>
    <w:r>
      <w:rPr>
        <w:sz w:val="52"/>
        <w:szCs w:val="52"/>
      </w:rPr>
      <w:tab/>
    </w:r>
    <w:r w:rsidRPr="00C956AE">
      <w:rPr>
        <w:sz w:val="56"/>
        <w:szCs w:val="56"/>
      </w:rPr>
      <w:t>Distrikt Östergötland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6AA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A24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CF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64A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82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49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7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AA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58B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0C21"/>
    <w:multiLevelType w:val="hybridMultilevel"/>
    <w:tmpl w:val="177A04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3565E"/>
    <w:multiLevelType w:val="hybridMultilevel"/>
    <w:tmpl w:val="2C88B1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F657A"/>
    <w:multiLevelType w:val="hybridMultilevel"/>
    <w:tmpl w:val="79C297B6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7AD6AF6"/>
    <w:multiLevelType w:val="hybridMultilevel"/>
    <w:tmpl w:val="4120F746"/>
    <w:lvl w:ilvl="0" w:tplc="B98A5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C3843680">
      <w:numFmt w:val="none"/>
      <w:lvlText w:val=""/>
      <w:lvlJc w:val="left"/>
      <w:pPr>
        <w:tabs>
          <w:tab w:val="num" w:pos="360"/>
        </w:tabs>
      </w:pPr>
    </w:lvl>
    <w:lvl w:ilvl="2" w:tplc="1C648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0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2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CAC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F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84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41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D7541"/>
    <w:multiLevelType w:val="hybridMultilevel"/>
    <w:tmpl w:val="4314A5CE"/>
    <w:lvl w:ilvl="0" w:tplc="6F4419AA">
      <w:start w:val="1"/>
      <w:numFmt w:val="bullet"/>
      <w:lvlText w:val="›"/>
      <w:lvlJc w:val="left"/>
      <w:pPr>
        <w:tabs>
          <w:tab w:val="num" w:pos="2024"/>
        </w:tabs>
        <w:ind w:left="2024" w:hanging="360"/>
      </w:pPr>
      <w:rPr>
        <w:rFonts w:ascii="Vrinda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AC9586B"/>
    <w:multiLevelType w:val="hybridMultilevel"/>
    <w:tmpl w:val="933607C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F5A7628"/>
    <w:multiLevelType w:val="hybridMultilevel"/>
    <w:tmpl w:val="550C1450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201758EA"/>
    <w:multiLevelType w:val="hybridMultilevel"/>
    <w:tmpl w:val="8348F8C2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1C35F5F"/>
    <w:multiLevelType w:val="multilevel"/>
    <w:tmpl w:val="109207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sz w:val="22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2525455"/>
    <w:multiLevelType w:val="hybridMultilevel"/>
    <w:tmpl w:val="2E54A628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25F468F"/>
    <w:multiLevelType w:val="hybridMultilevel"/>
    <w:tmpl w:val="0E622C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802FE7"/>
    <w:multiLevelType w:val="hybridMultilevel"/>
    <w:tmpl w:val="7B6A0B2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A8D2269"/>
    <w:multiLevelType w:val="hybridMultilevel"/>
    <w:tmpl w:val="B8A2C7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F1D9C"/>
    <w:multiLevelType w:val="hybridMultilevel"/>
    <w:tmpl w:val="23DC033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AA91F8D"/>
    <w:multiLevelType w:val="hybridMultilevel"/>
    <w:tmpl w:val="5B6A477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AD07F6D"/>
    <w:multiLevelType w:val="hybridMultilevel"/>
    <w:tmpl w:val="6FA23982"/>
    <w:lvl w:ilvl="0" w:tplc="A86CA348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 w:tplc="B24C9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80556E">
      <w:numFmt w:val="none"/>
      <w:lvlText w:val=""/>
      <w:lvlJc w:val="left"/>
      <w:pPr>
        <w:tabs>
          <w:tab w:val="num" w:pos="360"/>
        </w:tabs>
      </w:pPr>
    </w:lvl>
    <w:lvl w:ilvl="3" w:tplc="C410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9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69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C8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8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E3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B614B"/>
    <w:multiLevelType w:val="hybridMultilevel"/>
    <w:tmpl w:val="8E364B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0A7C"/>
    <w:multiLevelType w:val="hybridMultilevel"/>
    <w:tmpl w:val="789EBBD6"/>
    <w:lvl w:ilvl="0" w:tplc="B9CC6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42846EC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4754B67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F7BA43EC">
      <w:numFmt w:val="none"/>
      <w:lvlText w:val=""/>
      <w:lvlJc w:val="left"/>
      <w:pPr>
        <w:tabs>
          <w:tab w:val="num" w:pos="360"/>
        </w:tabs>
      </w:pPr>
    </w:lvl>
    <w:lvl w:ilvl="4" w:tplc="3C62C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78D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6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2B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C0525"/>
    <w:multiLevelType w:val="multilevel"/>
    <w:tmpl w:val="AF0039F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5835D8"/>
    <w:multiLevelType w:val="multilevel"/>
    <w:tmpl w:val="BD6C7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-"/>
      <w:lvlJc w:val="left"/>
      <w:pPr>
        <w:tabs>
          <w:tab w:val="num" w:pos="2565"/>
        </w:tabs>
        <w:ind w:left="2565" w:hanging="405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C0C10B9"/>
    <w:multiLevelType w:val="hybridMultilevel"/>
    <w:tmpl w:val="E63058E0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5EFE0651"/>
    <w:multiLevelType w:val="hybridMultilevel"/>
    <w:tmpl w:val="1F4AD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446E6"/>
    <w:multiLevelType w:val="hybridMultilevel"/>
    <w:tmpl w:val="8A427B3A"/>
    <w:lvl w:ilvl="0" w:tplc="6468693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60E155A0"/>
    <w:multiLevelType w:val="hybridMultilevel"/>
    <w:tmpl w:val="279AC9B6"/>
    <w:lvl w:ilvl="0" w:tplc="D88AC564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60759D5"/>
    <w:multiLevelType w:val="hybridMultilevel"/>
    <w:tmpl w:val="F08CC15A"/>
    <w:lvl w:ilvl="0" w:tplc="D88AC564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1"/>
        </w:tabs>
        <w:ind w:left="6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1"/>
        </w:tabs>
        <w:ind w:left="7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1"/>
        </w:tabs>
        <w:ind w:left="8141" w:hanging="360"/>
      </w:pPr>
      <w:rPr>
        <w:rFonts w:ascii="Wingdings" w:hAnsi="Wingdings" w:hint="default"/>
      </w:rPr>
    </w:lvl>
  </w:abstractNum>
  <w:abstractNum w:abstractNumId="35" w15:restartNumberingAfterBreak="0">
    <w:nsid w:val="6CD44ABA"/>
    <w:multiLevelType w:val="hybridMultilevel"/>
    <w:tmpl w:val="24983C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8460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C013E7"/>
    <w:multiLevelType w:val="multilevel"/>
    <w:tmpl w:val="CE146656"/>
    <w:lvl w:ilvl="0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F0E8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776214"/>
    <w:multiLevelType w:val="hybridMultilevel"/>
    <w:tmpl w:val="CE146656"/>
    <w:lvl w:ilvl="0" w:tplc="7F382376">
      <w:numFmt w:val="bullet"/>
      <w:lvlText w:val="-"/>
      <w:lvlJc w:val="left"/>
      <w:pPr>
        <w:tabs>
          <w:tab w:val="num" w:pos="805"/>
        </w:tabs>
        <w:ind w:left="805" w:hanging="405"/>
      </w:pPr>
      <w:rPr>
        <w:rFonts w:ascii="Arial" w:eastAsia="@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24"/>
  </w:num>
  <w:num w:numId="5">
    <w:abstractNumId w:val="21"/>
  </w:num>
  <w:num w:numId="6">
    <w:abstractNumId w:val="30"/>
  </w:num>
  <w:num w:numId="7">
    <w:abstractNumId w:val="17"/>
  </w:num>
  <w:num w:numId="8">
    <w:abstractNumId w:val="16"/>
  </w:num>
  <w:num w:numId="9">
    <w:abstractNumId w:val="15"/>
  </w:num>
  <w:num w:numId="10">
    <w:abstractNumId w:val="29"/>
  </w:num>
  <w:num w:numId="11">
    <w:abstractNumId w:val="18"/>
  </w:num>
  <w:num w:numId="12">
    <w:abstractNumId w:val="26"/>
  </w:num>
  <w:num w:numId="13">
    <w:abstractNumId w:val="14"/>
  </w:num>
  <w:num w:numId="14">
    <w:abstractNumId w:val="13"/>
  </w:num>
  <w:num w:numId="15">
    <w:abstractNumId w:val="27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39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12"/>
  </w:num>
  <w:num w:numId="34">
    <w:abstractNumId w:val="33"/>
  </w:num>
  <w:num w:numId="35">
    <w:abstractNumId w:val="22"/>
  </w:num>
  <w:num w:numId="36">
    <w:abstractNumId w:val="35"/>
  </w:num>
  <w:num w:numId="37">
    <w:abstractNumId w:val="20"/>
  </w:num>
  <w:num w:numId="38">
    <w:abstractNumId w:val="11"/>
  </w:num>
  <w:num w:numId="39">
    <w:abstractNumId w:val="10"/>
  </w:num>
  <w:num w:numId="4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698"/>
    <w:rsid w:val="000030D3"/>
    <w:rsid w:val="00006214"/>
    <w:rsid w:val="0000780D"/>
    <w:rsid w:val="000163F3"/>
    <w:rsid w:val="0003461B"/>
    <w:rsid w:val="000347FD"/>
    <w:rsid w:val="0003758D"/>
    <w:rsid w:val="00043B3E"/>
    <w:rsid w:val="000460B2"/>
    <w:rsid w:val="00053FDB"/>
    <w:rsid w:val="00055DC8"/>
    <w:rsid w:val="0005764E"/>
    <w:rsid w:val="00057728"/>
    <w:rsid w:val="00057FB0"/>
    <w:rsid w:val="000620F6"/>
    <w:rsid w:val="0006424F"/>
    <w:rsid w:val="000777E3"/>
    <w:rsid w:val="00083035"/>
    <w:rsid w:val="000869F2"/>
    <w:rsid w:val="000933AE"/>
    <w:rsid w:val="000935A5"/>
    <w:rsid w:val="000B1DA3"/>
    <w:rsid w:val="000B20CD"/>
    <w:rsid w:val="000B3B90"/>
    <w:rsid w:val="000B3CF9"/>
    <w:rsid w:val="000C0445"/>
    <w:rsid w:val="000D1542"/>
    <w:rsid w:val="000E0936"/>
    <w:rsid w:val="000E2A5B"/>
    <w:rsid w:val="00100780"/>
    <w:rsid w:val="001027D9"/>
    <w:rsid w:val="00106DE1"/>
    <w:rsid w:val="0010721E"/>
    <w:rsid w:val="00110D23"/>
    <w:rsid w:val="00112A0B"/>
    <w:rsid w:val="00113FC7"/>
    <w:rsid w:val="00116F6E"/>
    <w:rsid w:val="001353D0"/>
    <w:rsid w:val="00136C79"/>
    <w:rsid w:val="00141F2A"/>
    <w:rsid w:val="001458F9"/>
    <w:rsid w:val="00151E9D"/>
    <w:rsid w:val="00152EE0"/>
    <w:rsid w:val="00156A07"/>
    <w:rsid w:val="00160524"/>
    <w:rsid w:val="001664B6"/>
    <w:rsid w:val="001664C7"/>
    <w:rsid w:val="00181C93"/>
    <w:rsid w:val="00183D1C"/>
    <w:rsid w:val="001A1BC8"/>
    <w:rsid w:val="001A6CC8"/>
    <w:rsid w:val="001A7654"/>
    <w:rsid w:val="001B61BC"/>
    <w:rsid w:val="001C562A"/>
    <w:rsid w:val="001D1228"/>
    <w:rsid w:val="001D3068"/>
    <w:rsid w:val="001E02F4"/>
    <w:rsid w:val="001E0BE9"/>
    <w:rsid w:val="001E7E2C"/>
    <w:rsid w:val="001F2EF9"/>
    <w:rsid w:val="00207CF4"/>
    <w:rsid w:val="00214A40"/>
    <w:rsid w:val="00214EAF"/>
    <w:rsid w:val="00231B80"/>
    <w:rsid w:val="00231E98"/>
    <w:rsid w:val="0023498F"/>
    <w:rsid w:val="0023579C"/>
    <w:rsid w:val="00235AE8"/>
    <w:rsid w:val="002412B3"/>
    <w:rsid w:val="00241405"/>
    <w:rsid w:val="00245CFD"/>
    <w:rsid w:val="00257F7D"/>
    <w:rsid w:val="0026189E"/>
    <w:rsid w:val="00270966"/>
    <w:rsid w:val="00274DD9"/>
    <w:rsid w:val="00287ACA"/>
    <w:rsid w:val="002A138B"/>
    <w:rsid w:val="002A1DE8"/>
    <w:rsid w:val="002A7C1E"/>
    <w:rsid w:val="002B6E7E"/>
    <w:rsid w:val="002B74CB"/>
    <w:rsid w:val="002D0A19"/>
    <w:rsid w:val="002D66B3"/>
    <w:rsid w:val="002D6754"/>
    <w:rsid w:val="002E0427"/>
    <w:rsid w:val="002E20E9"/>
    <w:rsid w:val="002F104F"/>
    <w:rsid w:val="00301250"/>
    <w:rsid w:val="0031110D"/>
    <w:rsid w:val="00311AAF"/>
    <w:rsid w:val="003175C7"/>
    <w:rsid w:val="00322593"/>
    <w:rsid w:val="00331313"/>
    <w:rsid w:val="00331DB8"/>
    <w:rsid w:val="0033301F"/>
    <w:rsid w:val="003336F5"/>
    <w:rsid w:val="003466EF"/>
    <w:rsid w:val="00347A74"/>
    <w:rsid w:val="0035189D"/>
    <w:rsid w:val="00352B60"/>
    <w:rsid w:val="00355B6C"/>
    <w:rsid w:val="00356E31"/>
    <w:rsid w:val="0036219B"/>
    <w:rsid w:val="003621AC"/>
    <w:rsid w:val="0036312A"/>
    <w:rsid w:val="003650D1"/>
    <w:rsid w:val="003737FB"/>
    <w:rsid w:val="0038444F"/>
    <w:rsid w:val="00387C6C"/>
    <w:rsid w:val="0039231F"/>
    <w:rsid w:val="003A5A6E"/>
    <w:rsid w:val="003A5ED0"/>
    <w:rsid w:val="003C1668"/>
    <w:rsid w:val="003C2479"/>
    <w:rsid w:val="003C39DD"/>
    <w:rsid w:val="003D1340"/>
    <w:rsid w:val="003D43FC"/>
    <w:rsid w:val="003E19E0"/>
    <w:rsid w:val="003E6A19"/>
    <w:rsid w:val="003E7D1E"/>
    <w:rsid w:val="00400365"/>
    <w:rsid w:val="00402CCC"/>
    <w:rsid w:val="0042577E"/>
    <w:rsid w:val="004315AB"/>
    <w:rsid w:val="00432D36"/>
    <w:rsid w:val="00432F70"/>
    <w:rsid w:val="00435C93"/>
    <w:rsid w:val="00445140"/>
    <w:rsid w:val="00451405"/>
    <w:rsid w:val="00456FBF"/>
    <w:rsid w:val="00460752"/>
    <w:rsid w:val="00464A9B"/>
    <w:rsid w:val="0046740F"/>
    <w:rsid w:val="00474F26"/>
    <w:rsid w:val="004843FC"/>
    <w:rsid w:val="00492BF6"/>
    <w:rsid w:val="004962BC"/>
    <w:rsid w:val="00496D6B"/>
    <w:rsid w:val="0049729C"/>
    <w:rsid w:val="004A1097"/>
    <w:rsid w:val="004B0404"/>
    <w:rsid w:val="004B0BB5"/>
    <w:rsid w:val="004B128C"/>
    <w:rsid w:val="004B1948"/>
    <w:rsid w:val="004B419C"/>
    <w:rsid w:val="004B5004"/>
    <w:rsid w:val="004E0DB2"/>
    <w:rsid w:val="004E715C"/>
    <w:rsid w:val="004F2D16"/>
    <w:rsid w:val="004F5DE4"/>
    <w:rsid w:val="004F7DC7"/>
    <w:rsid w:val="00502CF8"/>
    <w:rsid w:val="00504C81"/>
    <w:rsid w:val="00506864"/>
    <w:rsid w:val="00510A32"/>
    <w:rsid w:val="005334AD"/>
    <w:rsid w:val="005370F8"/>
    <w:rsid w:val="005374BD"/>
    <w:rsid w:val="0054024B"/>
    <w:rsid w:val="00540904"/>
    <w:rsid w:val="005420AB"/>
    <w:rsid w:val="00542569"/>
    <w:rsid w:val="00546807"/>
    <w:rsid w:val="005562D7"/>
    <w:rsid w:val="00563E2F"/>
    <w:rsid w:val="0056522E"/>
    <w:rsid w:val="0056720F"/>
    <w:rsid w:val="005726A1"/>
    <w:rsid w:val="005900D4"/>
    <w:rsid w:val="005B38B4"/>
    <w:rsid w:val="005C63E9"/>
    <w:rsid w:val="005D3586"/>
    <w:rsid w:val="005D3AE8"/>
    <w:rsid w:val="005E1387"/>
    <w:rsid w:val="005E203F"/>
    <w:rsid w:val="005E382F"/>
    <w:rsid w:val="005F1C78"/>
    <w:rsid w:val="006024E3"/>
    <w:rsid w:val="00607801"/>
    <w:rsid w:val="00620B58"/>
    <w:rsid w:val="00631A23"/>
    <w:rsid w:val="00636DD3"/>
    <w:rsid w:val="00643DB3"/>
    <w:rsid w:val="0064512A"/>
    <w:rsid w:val="0064660B"/>
    <w:rsid w:val="006552CC"/>
    <w:rsid w:val="006635E4"/>
    <w:rsid w:val="006726BD"/>
    <w:rsid w:val="006743D1"/>
    <w:rsid w:val="006776E2"/>
    <w:rsid w:val="006B7B69"/>
    <w:rsid w:val="006C0988"/>
    <w:rsid w:val="006C575E"/>
    <w:rsid w:val="006D3D79"/>
    <w:rsid w:val="006D52F9"/>
    <w:rsid w:val="006D605D"/>
    <w:rsid w:val="006E1769"/>
    <w:rsid w:val="006E5783"/>
    <w:rsid w:val="006F1ECE"/>
    <w:rsid w:val="006F53FC"/>
    <w:rsid w:val="00706148"/>
    <w:rsid w:val="00710A05"/>
    <w:rsid w:val="00711119"/>
    <w:rsid w:val="00714831"/>
    <w:rsid w:val="0073383E"/>
    <w:rsid w:val="00741088"/>
    <w:rsid w:val="007453E3"/>
    <w:rsid w:val="0074657B"/>
    <w:rsid w:val="00751C1A"/>
    <w:rsid w:val="00754466"/>
    <w:rsid w:val="00756B1C"/>
    <w:rsid w:val="007662E6"/>
    <w:rsid w:val="007742A1"/>
    <w:rsid w:val="007752A9"/>
    <w:rsid w:val="00790089"/>
    <w:rsid w:val="0079180E"/>
    <w:rsid w:val="007926BF"/>
    <w:rsid w:val="00797BC9"/>
    <w:rsid w:val="00797E83"/>
    <w:rsid w:val="007A1622"/>
    <w:rsid w:val="007A4A99"/>
    <w:rsid w:val="007A4DBB"/>
    <w:rsid w:val="007B1E4A"/>
    <w:rsid w:val="007C28A2"/>
    <w:rsid w:val="007D0306"/>
    <w:rsid w:val="007D47FD"/>
    <w:rsid w:val="007D7CC3"/>
    <w:rsid w:val="007F150B"/>
    <w:rsid w:val="007F746C"/>
    <w:rsid w:val="0080144E"/>
    <w:rsid w:val="00802522"/>
    <w:rsid w:val="00820385"/>
    <w:rsid w:val="00830F89"/>
    <w:rsid w:val="00841A1A"/>
    <w:rsid w:val="008544E2"/>
    <w:rsid w:val="00855749"/>
    <w:rsid w:val="008616A9"/>
    <w:rsid w:val="008722FF"/>
    <w:rsid w:val="0087676A"/>
    <w:rsid w:val="00891116"/>
    <w:rsid w:val="00897882"/>
    <w:rsid w:val="008B43B1"/>
    <w:rsid w:val="008D76F1"/>
    <w:rsid w:val="008E196F"/>
    <w:rsid w:val="008E3484"/>
    <w:rsid w:val="008F0691"/>
    <w:rsid w:val="008F0FAA"/>
    <w:rsid w:val="008F0FBA"/>
    <w:rsid w:val="00911509"/>
    <w:rsid w:val="00911C41"/>
    <w:rsid w:val="00913A55"/>
    <w:rsid w:val="0091562A"/>
    <w:rsid w:val="00917121"/>
    <w:rsid w:val="0092493F"/>
    <w:rsid w:val="00924EB3"/>
    <w:rsid w:val="0093045D"/>
    <w:rsid w:val="009342E5"/>
    <w:rsid w:val="00937C0C"/>
    <w:rsid w:val="00981F66"/>
    <w:rsid w:val="00984DC6"/>
    <w:rsid w:val="00985C37"/>
    <w:rsid w:val="009904C2"/>
    <w:rsid w:val="009909F6"/>
    <w:rsid w:val="00995A63"/>
    <w:rsid w:val="009A4280"/>
    <w:rsid w:val="009A496E"/>
    <w:rsid w:val="009A6C34"/>
    <w:rsid w:val="009B1E82"/>
    <w:rsid w:val="009C62E1"/>
    <w:rsid w:val="009C74E7"/>
    <w:rsid w:val="009D052E"/>
    <w:rsid w:val="009E1677"/>
    <w:rsid w:val="009F0889"/>
    <w:rsid w:val="00A149E1"/>
    <w:rsid w:val="00A14B98"/>
    <w:rsid w:val="00A163A1"/>
    <w:rsid w:val="00A16C45"/>
    <w:rsid w:val="00A2222D"/>
    <w:rsid w:val="00A308C3"/>
    <w:rsid w:val="00A3512E"/>
    <w:rsid w:val="00A358CF"/>
    <w:rsid w:val="00A50964"/>
    <w:rsid w:val="00A5184D"/>
    <w:rsid w:val="00A55DC5"/>
    <w:rsid w:val="00A5632C"/>
    <w:rsid w:val="00A604E6"/>
    <w:rsid w:val="00A70D2D"/>
    <w:rsid w:val="00A81C89"/>
    <w:rsid w:val="00A82281"/>
    <w:rsid w:val="00A91755"/>
    <w:rsid w:val="00A92497"/>
    <w:rsid w:val="00A933D5"/>
    <w:rsid w:val="00AA01F1"/>
    <w:rsid w:val="00AA1480"/>
    <w:rsid w:val="00AA5D98"/>
    <w:rsid w:val="00AB43FB"/>
    <w:rsid w:val="00AC187E"/>
    <w:rsid w:val="00AC41E0"/>
    <w:rsid w:val="00AC7EE7"/>
    <w:rsid w:val="00AD2265"/>
    <w:rsid w:val="00AD6C59"/>
    <w:rsid w:val="00AE4325"/>
    <w:rsid w:val="00AE6F3B"/>
    <w:rsid w:val="00AF2C11"/>
    <w:rsid w:val="00B019CF"/>
    <w:rsid w:val="00B02933"/>
    <w:rsid w:val="00B03358"/>
    <w:rsid w:val="00B34153"/>
    <w:rsid w:val="00B41B3B"/>
    <w:rsid w:val="00B427E4"/>
    <w:rsid w:val="00B512CA"/>
    <w:rsid w:val="00B807FA"/>
    <w:rsid w:val="00B8237F"/>
    <w:rsid w:val="00B95827"/>
    <w:rsid w:val="00B96A7D"/>
    <w:rsid w:val="00BA37C1"/>
    <w:rsid w:val="00BB6598"/>
    <w:rsid w:val="00BB6B27"/>
    <w:rsid w:val="00BC2393"/>
    <w:rsid w:val="00BC38A8"/>
    <w:rsid w:val="00BC5B6D"/>
    <w:rsid w:val="00BD21F1"/>
    <w:rsid w:val="00BD2D3D"/>
    <w:rsid w:val="00BD3194"/>
    <w:rsid w:val="00BE3DAB"/>
    <w:rsid w:val="00C01938"/>
    <w:rsid w:val="00C14B81"/>
    <w:rsid w:val="00C202AD"/>
    <w:rsid w:val="00C2592A"/>
    <w:rsid w:val="00C33B5F"/>
    <w:rsid w:val="00C36E8A"/>
    <w:rsid w:val="00C4027D"/>
    <w:rsid w:val="00C433EB"/>
    <w:rsid w:val="00C47DB7"/>
    <w:rsid w:val="00C613FD"/>
    <w:rsid w:val="00C61505"/>
    <w:rsid w:val="00C93220"/>
    <w:rsid w:val="00C94213"/>
    <w:rsid w:val="00C956AE"/>
    <w:rsid w:val="00C9775F"/>
    <w:rsid w:val="00CA1CA6"/>
    <w:rsid w:val="00CB1674"/>
    <w:rsid w:val="00CB26D0"/>
    <w:rsid w:val="00CC2065"/>
    <w:rsid w:val="00CC6720"/>
    <w:rsid w:val="00CD2490"/>
    <w:rsid w:val="00CE0D21"/>
    <w:rsid w:val="00CE3632"/>
    <w:rsid w:val="00CE7D9B"/>
    <w:rsid w:val="00CF31E0"/>
    <w:rsid w:val="00D0130C"/>
    <w:rsid w:val="00D13673"/>
    <w:rsid w:val="00D13F58"/>
    <w:rsid w:val="00D362FB"/>
    <w:rsid w:val="00D4288D"/>
    <w:rsid w:val="00D51881"/>
    <w:rsid w:val="00D54742"/>
    <w:rsid w:val="00D55C7C"/>
    <w:rsid w:val="00D62C75"/>
    <w:rsid w:val="00D70584"/>
    <w:rsid w:val="00D762AA"/>
    <w:rsid w:val="00D80AD5"/>
    <w:rsid w:val="00D845B4"/>
    <w:rsid w:val="00D913AF"/>
    <w:rsid w:val="00D91E5B"/>
    <w:rsid w:val="00D9375F"/>
    <w:rsid w:val="00D97F40"/>
    <w:rsid w:val="00DA280A"/>
    <w:rsid w:val="00DA6237"/>
    <w:rsid w:val="00DA625C"/>
    <w:rsid w:val="00DA7A0E"/>
    <w:rsid w:val="00DD1DCC"/>
    <w:rsid w:val="00DD53EB"/>
    <w:rsid w:val="00DF2F0A"/>
    <w:rsid w:val="00DF5E33"/>
    <w:rsid w:val="00E05E7D"/>
    <w:rsid w:val="00E11207"/>
    <w:rsid w:val="00E16A1F"/>
    <w:rsid w:val="00E21B91"/>
    <w:rsid w:val="00E22079"/>
    <w:rsid w:val="00E25D4C"/>
    <w:rsid w:val="00E35534"/>
    <w:rsid w:val="00E4007D"/>
    <w:rsid w:val="00E47C39"/>
    <w:rsid w:val="00E503AA"/>
    <w:rsid w:val="00E5042F"/>
    <w:rsid w:val="00E55446"/>
    <w:rsid w:val="00E555AA"/>
    <w:rsid w:val="00E57194"/>
    <w:rsid w:val="00E7377C"/>
    <w:rsid w:val="00E80150"/>
    <w:rsid w:val="00E83F8B"/>
    <w:rsid w:val="00E845B2"/>
    <w:rsid w:val="00E8518A"/>
    <w:rsid w:val="00E96720"/>
    <w:rsid w:val="00E9726A"/>
    <w:rsid w:val="00EA0582"/>
    <w:rsid w:val="00EB6BB1"/>
    <w:rsid w:val="00EC028E"/>
    <w:rsid w:val="00EE1D74"/>
    <w:rsid w:val="00EE26D5"/>
    <w:rsid w:val="00EE702D"/>
    <w:rsid w:val="00EF4E5F"/>
    <w:rsid w:val="00F15F0A"/>
    <w:rsid w:val="00F203BB"/>
    <w:rsid w:val="00F2165B"/>
    <w:rsid w:val="00F22046"/>
    <w:rsid w:val="00F22439"/>
    <w:rsid w:val="00F22541"/>
    <w:rsid w:val="00F23006"/>
    <w:rsid w:val="00F2524A"/>
    <w:rsid w:val="00F268E9"/>
    <w:rsid w:val="00F3234D"/>
    <w:rsid w:val="00F35C28"/>
    <w:rsid w:val="00F453E6"/>
    <w:rsid w:val="00F60940"/>
    <w:rsid w:val="00F61AAA"/>
    <w:rsid w:val="00F624F8"/>
    <w:rsid w:val="00F63698"/>
    <w:rsid w:val="00F73E72"/>
    <w:rsid w:val="00F80874"/>
    <w:rsid w:val="00F85BE6"/>
    <w:rsid w:val="00F972A7"/>
    <w:rsid w:val="00FA1C10"/>
    <w:rsid w:val="00FA5111"/>
    <w:rsid w:val="00FA78C2"/>
    <w:rsid w:val="00FA7E9B"/>
    <w:rsid w:val="00FB01C7"/>
    <w:rsid w:val="00FB657D"/>
    <w:rsid w:val="00FB6993"/>
    <w:rsid w:val="00FC2B5C"/>
    <w:rsid w:val="00FC4137"/>
    <w:rsid w:val="00FD55CC"/>
    <w:rsid w:val="00FE01AC"/>
    <w:rsid w:val="00FE41CD"/>
    <w:rsid w:val="00FE4CB3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21D2FDC"/>
  <w14:defaultImageDpi w14:val="330"/>
  <w15:docId w15:val="{7D6BC759-2AE5-4B47-9AF0-8CD6064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98"/>
    <w:pPr>
      <w:spacing w:before="200" w:after="200" w:line="276" w:lineRule="auto"/>
    </w:pPr>
    <w:rPr>
      <w:rFonts w:eastAsia="Times New Roman"/>
      <w:sz w:val="22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6369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3698"/>
    <w:pPr>
      <w:keepNext/>
      <w:keepLines/>
      <w:numPr>
        <w:ilvl w:val="1"/>
        <w:numId w:val="1"/>
      </w:numPr>
      <w:spacing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3698"/>
    <w:pPr>
      <w:keepNext/>
      <w:keepLines/>
      <w:numPr>
        <w:ilvl w:val="2"/>
        <w:numId w:val="1"/>
      </w:numPr>
      <w:spacing w:after="0"/>
      <w:outlineLvl w:val="2"/>
    </w:pPr>
    <w:rPr>
      <w:rFonts w:ascii="Cambria" w:hAnsi="Cambria"/>
      <w:b/>
      <w:bCs/>
      <w:color w:val="4F81BD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3698"/>
    <w:rPr>
      <w:rFonts w:ascii="Cambria" w:hAnsi="Cambria"/>
      <w:b/>
      <w:bCs/>
      <w:color w:val="365F91"/>
      <w:sz w:val="28"/>
      <w:szCs w:val="28"/>
      <w:lang w:val="sv-SE" w:eastAsia="en-US" w:bidi="ar-SA"/>
    </w:rPr>
  </w:style>
  <w:style w:type="character" w:customStyle="1" w:styleId="Heading2Char">
    <w:name w:val="Heading 2 Char"/>
    <w:link w:val="Heading2"/>
    <w:uiPriority w:val="9"/>
    <w:semiHidden/>
    <w:rsid w:val="00F63698"/>
    <w:rPr>
      <w:rFonts w:ascii="Cambria" w:hAnsi="Cambria"/>
      <w:b/>
      <w:bCs/>
      <w:color w:val="4F81BD"/>
      <w:sz w:val="26"/>
      <w:szCs w:val="26"/>
      <w:lang w:val="sv-SE" w:eastAsia="en-US" w:bidi="en-US"/>
    </w:rPr>
  </w:style>
  <w:style w:type="character" w:customStyle="1" w:styleId="Heading3Char">
    <w:name w:val="Heading 3 Char"/>
    <w:link w:val="Heading3"/>
    <w:uiPriority w:val="9"/>
    <w:rsid w:val="00F63698"/>
    <w:rPr>
      <w:rFonts w:ascii="Cambria" w:hAnsi="Cambria"/>
      <w:b/>
      <w:bCs/>
      <w:color w:val="4F81BD"/>
      <w:sz w:val="22"/>
      <w:szCs w:val="22"/>
      <w:lang w:val="sv-SE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63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0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0D3"/>
    <w:rPr>
      <w:rFonts w:ascii="Tahoma" w:eastAsia="Times New Roman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FDB"/>
    <w:pPr>
      <w:spacing w:before="0" w:after="0" w:line="240" w:lineRule="auto"/>
    </w:pPr>
    <w:rPr>
      <w:rFonts w:ascii="Courier New" w:hAnsi="Courier New" w:cs="Courier New"/>
      <w:sz w:val="20"/>
      <w:lang w:eastAsia="sv-SE" w:bidi="ar-SA"/>
    </w:rPr>
  </w:style>
  <w:style w:type="character" w:customStyle="1" w:styleId="PlainTextChar">
    <w:name w:val="Plain Text Char"/>
    <w:link w:val="PlainText"/>
    <w:uiPriority w:val="99"/>
    <w:semiHidden/>
    <w:rsid w:val="00053FDB"/>
    <w:rPr>
      <w:rFonts w:ascii="Courier New" w:eastAsia="Times New Roman" w:hAnsi="Courier New" w:cs="Courier New"/>
    </w:rPr>
  </w:style>
  <w:style w:type="character" w:styleId="Hyperlink">
    <w:name w:val="Hyperlink"/>
    <w:unhideWhenUsed/>
    <w:rsid w:val="00E97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6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C956AE"/>
    <w:rPr>
      <w:rFonts w:eastAsia="Times New Roman"/>
      <w:sz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956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C956AE"/>
    <w:rPr>
      <w:rFonts w:eastAsia="Times New Roman"/>
      <w:sz w:val="22"/>
      <w:lang w:eastAsia="en-US" w:bidi="en-US"/>
    </w:rPr>
  </w:style>
  <w:style w:type="character" w:styleId="Emphasis">
    <w:name w:val="Emphasis"/>
    <w:qFormat/>
    <w:rsid w:val="00387C6C"/>
    <w:rPr>
      <w:b/>
      <w:bCs/>
      <w:i w:val="0"/>
      <w:iCs w:val="0"/>
    </w:rPr>
  </w:style>
  <w:style w:type="paragraph" w:customStyle="1" w:styleId="ListParagraph1">
    <w:name w:val="List Paragraph1"/>
    <w:basedOn w:val="Normal"/>
    <w:qFormat/>
    <w:rsid w:val="00D55C7C"/>
    <w:pPr>
      <w:ind w:left="720"/>
      <w:contextualSpacing/>
    </w:pPr>
  </w:style>
  <w:style w:type="table" w:styleId="TableGrid">
    <w:name w:val="Table Grid"/>
    <w:basedOn w:val="TableNormal"/>
    <w:rsid w:val="002E20E9"/>
    <w:pPr>
      <w:spacing w:before="200"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31E98"/>
    <w:pPr>
      <w:spacing w:after="120"/>
    </w:pPr>
  </w:style>
  <w:style w:type="paragraph" w:styleId="BodyTextIndent">
    <w:name w:val="Body Text Indent"/>
    <w:basedOn w:val="Normal"/>
    <w:rsid w:val="00FA78C2"/>
    <w:pPr>
      <w:spacing w:after="120"/>
      <w:ind w:left="283"/>
    </w:pPr>
  </w:style>
  <w:style w:type="paragraph" w:styleId="BodyTextFirstIndent2">
    <w:name w:val="Body Text First Indent 2"/>
    <w:basedOn w:val="BodyTextIndent"/>
    <w:rsid w:val="00FA78C2"/>
    <w:pPr>
      <w:ind w:firstLine="210"/>
    </w:pPr>
  </w:style>
  <w:style w:type="paragraph" w:styleId="List2">
    <w:name w:val="List 2"/>
    <w:basedOn w:val="Normal"/>
    <w:rsid w:val="00FA78C2"/>
    <w:pPr>
      <w:ind w:left="566" w:hanging="283"/>
    </w:pPr>
  </w:style>
  <w:style w:type="paragraph" w:customStyle="1" w:styleId="MediumGrid1-Accent21">
    <w:name w:val="Medium Grid 1 - Accent 21"/>
    <w:basedOn w:val="Normal"/>
    <w:qFormat/>
    <w:rsid w:val="0064512A"/>
    <w:pPr>
      <w:ind w:left="720"/>
      <w:contextualSpacing/>
    </w:pPr>
  </w:style>
  <w:style w:type="paragraph" w:customStyle="1" w:styleId="Frgadlista-dekorfrg11">
    <w:name w:val="Färgad lista - dekorfärg 11"/>
    <w:basedOn w:val="Normal"/>
    <w:uiPriority w:val="99"/>
    <w:qFormat/>
    <w:rsid w:val="0064512A"/>
    <w:pPr>
      <w:suppressAutoHyphens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Styrelseprotokoll 2011-01-17</vt:lpstr>
      <vt:lpstr>Styrelseprotokoll 2011-01-17</vt:lpstr>
      <vt:lpstr>Styrelseprotokoll 2011-01-17</vt:lpstr>
    </vt:vector>
  </TitlesOfParts>
  <Company>Ericsson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2011-01-17</dc:title>
  <dc:subject>Sveriges Ingenjörer Östergötland</dc:subject>
  <dc:creator>Sonia Sangari</dc:creator>
  <cp:lastModifiedBy>Lars Häger G</cp:lastModifiedBy>
  <cp:revision>30</cp:revision>
  <cp:lastPrinted>2017-03-08T15:55:00Z</cp:lastPrinted>
  <dcterms:created xsi:type="dcterms:W3CDTF">2017-02-15T07:18:00Z</dcterms:created>
  <dcterms:modified xsi:type="dcterms:W3CDTF">2019-01-21T11:12:00Z</dcterms:modified>
</cp:coreProperties>
</file>